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41" w:rsidRPr="00EE3F89" w:rsidRDefault="00B66441" w:rsidP="00B66441">
      <w:pPr>
        <w:jc w:val="both"/>
        <w:rPr>
          <w:b/>
          <w:sz w:val="28"/>
          <w:szCs w:val="28"/>
          <w:lang w:val="uk-UA"/>
        </w:rPr>
      </w:pPr>
      <w:r w:rsidRPr="00EE3F89">
        <w:rPr>
          <w:b/>
          <w:sz w:val="28"/>
          <w:szCs w:val="28"/>
          <w:lang w:val="uk-UA"/>
        </w:rPr>
        <w:t>Урок № 5 (32)</w:t>
      </w:r>
    </w:p>
    <w:p w:rsidR="00B66441" w:rsidRPr="000A2D1F" w:rsidRDefault="00B66441" w:rsidP="00B66441">
      <w:pPr>
        <w:jc w:val="both"/>
        <w:rPr>
          <w:sz w:val="28"/>
          <w:szCs w:val="28"/>
          <w:lang w:val="uk-UA"/>
        </w:rPr>
      </w:pP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0A2D1F">
        <w:rPr>
          <w:b/>
          <w:bCs/>
          <w:sz w:val="28"/>
          <w:szCs w:val="28"/>
          <w:lang w:val="uk-UA"/>
        </w:rPr>
        <w:t xml:space="preserve">Тема. </w:t>
      </w:r>
      <w:bookmarkStart w:id="0" w:name="_GoBack"/>
      <w:r w:rsidRPr="000A2D1F">
        <w:rPr>
          <w:sz w:val="28"/>
          <w:szCs w:val="28"/>
          <w:lang w:val="uk-UA"/>
        </w:rPr>
        <w:t>Принципи побудови й обробки векторних зображень</w:t>
      </w:r>
      <w:bookmarkEnd w:id="0"/>
      <w:r w:rsidRPr="000A2D1F">
        <w:rPr>
          <w:sz w:val="28"/>
          <w:szCs w:val="28"/>
          <w:lang w:val="uk-UA"/>
        </w:rPr>
        <w:t>. Засоби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чного</w:t>
      </w:r>
      <w:proofErr w:type="spellEnd"/>
      <w:r w:rsidRPr="000A2D1F">
        <w:rPr>
          <w:sz w:val="28"/>
          <w:szCs w:val="28"/>
          <w:lang w:val="uk-UA"/>
        </w:rPr>
        <w:t xml:space="preserve"> редактора, вбудованого в середовище о</w:t>
      </w:r>
      <w:proofErr w:type="spellStart"/>
      <w:r w:rsidRPr="000A2D1F">
        <w:rPr>
          <w:sz w:val="28"/>
          <w:szCs w:val="28"/>
        </w:rPr>
        <w:t>фiсних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програм</w:t>
      </w:r>
      <w:proofErr w:type="spellEnd"/>
      <w:r w:rsidRPr="000A2D1F">
        <w:rPr>
          <w:sz w:val="28"/>
          <w:szCs w:val="28"/>
        </w:rPr>
        <w:t xml:space="preserve">; </w:t>
      </w:r>
      <w:proofErr w:type="spellStart"/>
      <w:r w:rsidRPr="000A2D1F">
        <w:rPr>
          <w:sz w:val="28"/>
          <w:szCs w:val="28"/>
        </w:rPr>
        <w:t>створення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простих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векторних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зображень</w:t>
      </w:r>
      <w:proofErr w:type="spellEnd"/>
      <w:r w:rsidRPr="000A2D1F">
        <w:rPr>
          <w:sz w:val="28"/>
          <w:szCs w:val="28"/>
        </w:rPr>
        <w:t xml:space="preserve">. </w:t>
      </w:r>
      <w:proofErr w:type="spellStart"/>
      <w:r w:rsidRPr="000A2D1F">
        <w:rPr>
          <w:sz w:val="28"/>
          <w:szCs w:val="28"/>
        </w:rPr>
        <w:t>Інструменти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малювання</w:t>
      </w:r>
      <w:proofErr w:type="spellEnd"/>
      <w:r w:rsidRPr="000A2D1F">
        <w:rPr>
          <w:sz w:val="28"/>
          <w:szCs w:val="28"/>
        </w:rPr>
        <w:t xml:space="preserve">. </w:t>
      </w:r>
      <w:proofErr w:type="spellStart"/>
      <w:r w:rsidRPr="000A2D1F">
        <w:rPr>
          <w:sz w:val="28"/>
          <w:szCs w:val="28"/>
        </w:rPr>
        <w:t>Малювання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геометричних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ф</w:t>
      </w:r>
      <w:proofErr w:type="gramStart"/>
      <w:r w:rsidRPr="000A2D1F">
        <w:rPr>
          <w:sz w:val="28"/>
          <w:szCs w:val="28"/>
        </w:rPr>
        <w:t>i</w:t>
      </w:r>
      <w:proofErr w:type="gramEnd"/>
      <w:r w:rsidRPr="000A2D1F">
        <w:rPr>
          <w:sz w:val="28"/>
          <w:szCs w:val="28"/>
        </w:rPr>
        <w:t>гур</w:t>
      </w:r>
      <w:proofErr w:type="spellEnd"/>
      <w:r w:rsidRPr="000A2D1F">
        <w:rPr>
          <w:sz w:val="28"/>
          <w:szCs w:val="28"/>
        </w:rPr>
        <w:t xml:space="preserve">. </w:t>
      </w:r>
      <w:proofErr w:type="spellStart"/>
      <w:r w:rsidRPr="000A2D1F">
        <w:rPr>
          <w:sz w:val="28"/>
          <w:szCs w:val="28"/>
        </w:rPr>
        <w:t>Оп</w:t>
      </w:r>
      <w:r>
        <w:rPr>
          <w:sz w:val="28"/>
          <w:szCs w:val="28"/>
        </w:rPr>
        <w:t>ерац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зоб’єктами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Зафарбування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A2D1F">
        <w:rPr>
          <w:sz w:val="28"/>
          <w:szCs w:val="28"/>
        </w:rPr>
        <w:t>об’єкт</w:t>
      </w:r>
      <w:proofErr w:type="gramStart"/>
      <w:r w:rsidRPr="000A2D1F">
        <w:rPr>
          <w:sz w:val="28"/>
          <w:szCs w:val="28"/>
        </w:rPr>
        <w:t>i</w:t>
      </w:r>
      <w:proofErr w:type="gramEnd"/>
      <w:r w:rsidRPr="000A2D1F">
        <w:rPr>
          <w:sz w:val="28"/>
          <w:szCs w:val="28"/>
        </w:rPr>
        <w:t>в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встановлення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параметрi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заливки.</w:t>
      </w:r>
    </w:p>
    <w:p w:rsidR="00B66441" w:rsidRDefault="00B66441" w:rsidP="00B66441">
      <w:pPr>
        <w:ind w:firstLine="539"/>
        <w:jc w:val="both"/>
        <w:rPr>
          <w:sz w:val="28"/>
          <w:szCs w:val="28"/>
          <w:lang w:val="uk-UA"/>
        </w:rPr>
      </w:pPr>
      <w:r w:rsidRPr="000A2D1F">
        <w:rPr>
          <w:b/>
          <w:bCs/>
          <w:sz w:val="28"/>
          <w:szCs w:val="28"/>
          <w:lang w:val="uk-UA"/>
        </w:rPr>
        <w:t xml:space="preserve">Мета: </w:t>
      </w:r>
      <w:r w:rsidRPr="000A2D1F">
        <w:rPr>
          <w:iCs/>
          <w:sz w:val="28"/>
          <w:szCs w:val="28"/>
          <w:lang w:val="uk-UA"/>
        </w:rPr>
        <w:t>вести поняття</w:t>
      </w:r>
      <w:r w:rsidRPr="000A2D1F">
        <w:rPr>
          <w:i/>
          <w:iCs/>
          <w:sz w:val="28"/>
          <w:szCs w:val="28"/>
          <w:lang w:val="uk-UA"/>
        </w:rPr>
        <w:t xml:space="preserve">: </w:t>
      </w:r>
      <w:r w:rsidRPr="000A2D1F">
        <w:rPr>
          <w:sz w:val="28"/>
          <w:szCs w:val="28"/>
          <w:lang w:val="uk-UA"/>
        </w:rPr>
        <w:t>об’єкт;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чний</w:t>
      </w:r>
      <w:proofErr w:type="spellEnd"/>
      <w:r w:rsidRPr="000A2D1F">
        <w:rPr>
          <w:sz w:val="28"/>
          <w:szCs w:val="28"/>
          <w:lang w:val="uk-UA"/>
        </w:rPr>
        <w:t xml:space="preserve"> прим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тив</w:t>
      </w:r>
      <w:proofErr w:type="spellEnd"/>
      <w:r w:rsidRPr="000A2D1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0A2D1F">
        <w:rPr>
          <w:iCs/>
          <w:sz w:val="28"/>
          <w:szCs w:val="28"/>
          <w:lang w:val="uk-UA"/>
        </w:rPr>
        <w:t>розглянути:</w:t>
      </w:r>
      <w:r w:rsidRPr="000A2D1F">
        <w:rPr>
          <w:i/>
          <w:iCs/>
          <w:sz w:val="28"/>
          <w:szCs w:val="28"/>
          <w:lang w:val="uk-UA"/>
        </w:rPr>
        <w:t xml:space="preserve"> </w:t>
      </w:r>
      <w:r w:rsidRPr="000A2D1F">
        <w:rPr>
          <w:sz w:val="28"/>
          <w:szCs w:val="28"/>
          <w:lang w:val="uk-UA"/>
        </w:rPr>
        <w:t>способи формування зображень з геометричних прим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тив</w:t>
      </w:r>
      <w:proofErr w:type="spellEnd"/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>в; поняття й принципи побудови векторних зображень; способи формування зображень з геометричних прим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тив</w:t>
      </w:r>
      <w:proofErr w:type="spellEnd"/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 xml:space="preserve">в; 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нструменти</w:t>
      </w:r>
      <w:proofErr w:type="spellEnd"/>
      <w:r w:rsidRPr="000A2D1F">
        <w:rPr>
          <w:sz w:val="28"/>
          <w:szCs w:val="28"/>
          <w:lang w:val="uk-UA"/>
        </w:rPr>
        <w:t xml:space="preserve"> малювання, </w:t>
      </w:r>
      <w:proofErr w:type="spellStart"/>
      <w:r w:rsidRPr="000A2D1F">
        <w:rPr>
          <w:sz w:val="28"/>
          <w:szCs w:val="28"/>
          <w:lang w:val="uk-UA"/>
        </w:rPr>
        <w:t>призначен</w:t>
      </w:r>
      <w:proofErr w:type="spellEnd"/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 xml:space="preserve"> для креслення л</w:t>
      </w:r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>н</w:t>
      </w:r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 xml:space="preserve">й, </w:t>
      </w:r>
      <w:proofErr w:type="spellStart"/>
      <w:r w:rsidRPr="000A2D1F">
        <w:rPr>
          <w:sz w:val="28"/>
          <w:szCs w:val="28"/>
          <w:lang w:val="uk-UA"/>
        </w:rPr>
        <w:t>стр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лок</w:t>
      </w:r>
      <w:proofErr w:type="spellEnd"/>
      <w:r w:rsidRPr="000A2D1F">
        <w:rPr>
          <w:sz w:val="28"/>
          <w:szCs w:val="28"/>
          <w:lang w:val="uk-UA"/>
        </w:rPr>
        <w:t>,основних геометричних 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гур</w:t>
      </w:r>
      <w:proofErr w:type="spellEnd"/>
      <w:r w:rsidRPr="000A2D1F">
        <w:rPr>
          <w:sz w:val="28"/>
          <w:szCs w:val="28"/>
          <w:lang w:val="uk-UA"/>
        </w:rPr>
        <w:t xml:space="preserve">; </w:t>
      </w:r>
      <w:r w:rsidRPr="000A2D1F">
        <w:rPr>
          <w:iCs/>
          <w:sz w:val="28"/>
          <w:szCs w:val="28"/>
          <w:lang w:val="uk-UA"/>
        </w:rPr>
        <w:t xml:space="preserve">сформувати </w:t>
      </w:r>
      <w:proofErr w:type="spellStart"/>
      <w:r w:rsidRPr="000A2D1F">
        <w:rPr>
          <w:iCs/>
          <w:sz w:val="28"/>
          <w:szCs w:val="28"/>
          <w:lang w:val="uk-UA"/>
        </w:rPr>
        <w:t>вм</w:t>
      </w:r>
      <w:proofErr w:type="spellEnd"/>
      <w:r w:rsidRPr="000A2D1F">
        <w:rPr>
          <w:iCs/>
          <w:sz w:val="28"/>
          <w:szCs w:val="28"/>
        </w:rPr>
        <w:t>i</w:t>
      </w:r>
      <w:proofErr w:type="spellStart"/>
      <w:r w:rsidRPr="000A2D1F">
        <w:rPr>
          <w:iCs/>
          <w:sz w:val="28"/>
          <w:szCs w:val="28"/>
          <w:lang w:val="uk-UA"/>
        </w:rPr>
        <w:t>ння</w:t>
      </w:r>
      <w:proofErr w:type="spellEnd"/>
      <w:r w:rsidRPr="000A2D1F">
        <w:rPr>
          <w:iCs/>
          <w:sz w:val="28"/>
          <w:szCs w:val="28"/>
          <w:lang w:val="uk-UA"/>
        </w:rPr>
        <w:t>:</w:t>
      </w:r>
      <w:r w:rsidRPr="000A2D1F">
        <w:rPr>
          <w:i/>
          <w:iCs/>
          <w:sz w:val="28"/>
          <w:szCs w:val="28"/>
          <w:lang w:val="uk-UA"/>
        </w:rPr>
        <w:t xml:space="preserve"> </w:t>
      </w:r>
      <w:r w:rsidRPr="000A2D1F">
        <w:rPr>
          <w:sz w:val="28"/>
          <w:szCs w:val="28"/>
          <w:lang w:val="uk-UA"/>
        </w:rPr>
        <w:t xml:space="preserve">створювати й редагувати зображення в документах; створювати об’єкти, що складаються </w:t>
      </w:r>
      <w:proofErr w:type="spellStart"/>
      <w:r w:rsidRPr="000A2D1F">
        <w:rPr>
          <w:sz w:val="28"/>
          <w:szCs w:val="28"/>
          <w:lang w:val="uk-UA"/>
        </w:rPr>
        <w:t>збагатьох</w:t>
      </w:r>
      <w:proofErr w:type="spellEnd"/>
      <w:r w:rsidRPr="000A2D1F">
        <w:rPr>
          <w:sz w:val="28"/>
          <w:szCs w:val="28"/>
          <w:lang w:val="uk-UA"/>
        </w:rPr>
        <w:t xml:space="preserve"> базових геометричних 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гур</w:t>
      </w:r>
      <w:proofErr w:type="spellEnd"/>
      <w:r w:rsidRPr="000A2D1F">
        <w:rPr>
          <w:sz w:val="28"/>
          <w:szCs w:val="28"/>
          <w:lang w:val="uk-UA"/>
        </w:rPr>
        <w:t>; вид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ляти</w:t>
      </w:r>
      <w:proofErr w:type="spellEnd"/>
      <w:r w:rsidRPr="000A2D1F">
        <w:rPr>
          <w:sz w:val="28"/>
          <w:szCs w:val="28"/>
          <w:lang w:val="uk-UA"/>
        </w:rPr>
        <w:t xml:space="preserve">, </w:t>
      </w:r>
      <w:proofErr w:type="spellStart"/>
      <w:r w:rsidRPr="000A2D1F">
        <w:rPr>
          <w:sz w:val="28"/>
          <w:szCs w:val="28"/>
          <w:lang w:val="uk-UA"/>
        </w:rPr>
        <w:t>коп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ювати</w:t>
      </w:r>
      <w:proofErr w:type="spellEnd"/>
      <w:r w:rsidRPr="000A2D1F">
        <w:rPr>
          <w:sz w:val="28"/>
          <w:szCs w:val="28"/>
          <w:lang w:val="uk-UA"/>
        </w:rPr>
        <w:t xml:space="preserve"> й </w:t>
      </w:r>
      <w:proofErr w:type="spellStart"/>
      <w:r w:rsidRPr="000A2D1F">
        <w:rPr>
          <w:sz w:val="28"/>
          <w:szCs w:val="28"/>
          <w:lang w:val="uk-UA"/>
        </w:rPr>
        <w:t>перем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щувати</w:t>
      </w:r>
      <w:proofErr w:type="spellEnd"/>
      <w:r w:rsidRPr="000A2D1F">
        <w:rPr>
          <w:sz w:val="28"/>
          <w:szCs w:val="28"/>
          <w:lang w:val="uk-UA"/>
        </w:rPr>
        <w:t xml:space="preserve"> об’єкти; обертати, в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дбивати</w:t>
      </w:r>
      <w:proofErr w:type="spellEnd"/>
      <w:r w:rsidRPr="000A2D1F">
        <w:rPr>
          <w:sz w:val="28"/>
          <w:szCs w:val="28"/>
          <w:lang w:val="uk-UA"/>
        </w:rPr>
        <w:t xml:space="preserve"> й масштабувати об’єкти; </w:t>
      </w:r>
      <w:r w:rsidRPr="00595F76">
        <w:rPr>
          <w:sz w:val="28"/>
          <w:szCs w:val="28"/>
          <w:lang w:val="uk-UA"/>
        </w:rPr>
        <w:t>розвивати</w:t>
      </w:r>
      <w:r w:rsidRPr="000A2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логічне мислення, </w:t>
      </w:r>
      <w:r w:rsidRPr="00595F76">
        <w:rPr>
          <w:sz w:val="28"/>
          <w:szCs w:val="28"/>
          <w:lang w:val="uk-UA"/>
        </w:rPr>
        <w:t>творчі здібності учнів; виховувати інтерес до творчого підходу під час вивчення інформатик</w:t>
      </w:r>
      <w:r>
        <w:rPr>
          <w:sz w:val="28"/>
          <w:szCs w:val="28"/>
          <w:lang w:val="uk-UA"/>
        </w:rPr>
        <w:t>и.</w:t>
      </w:r>
    </w:p>
    <w:p w:rsidR="00B66441" w:rsidRPr="004D1B33" w:rsidRDefault="00B66441" w:rsidP="00B66441">
      <w:pPr>
        <w:ind w:right="-5" w:firstLine="540"/>
        <w:jc w:val="both"/>
        <w:rPr>
          <w:color w:val="000000"/>
          <w:sz w:val="28"/>
          <w:szCs w:val="28"/>
          <w:lang w:val="uk-UA"/>
        </w:rPr>
      </w:pPr>
      <w:r w:rsidRPr="004D1B33">
        <w:rPr>
          <w:b/>
          <w:bCs/>
          <w:i/>
          <w:color w:val="000000"/>
          <w:sz w:val="28"/>
          <w:szCs w:val="28"/>
          <w:lang w:val="uk-UA"/>
        </w:rPr>
        <w:t>Обладнання та наочність:</w:t>
      </w:r>
      <w:r w:rsidRPr="004D1B33">
        <w:rPr>
          <w:color w:val="000000"/>
          <w:sz w:val="28"/>
          <w:szCs w:val="28"/>
        </w:rPr>
        <w:t> </w:t>
      </w:r>
      <w:r w:rsidRPr="004D1B33">
        <w:rPr>
          <w:color w:val="000000"/>
          <w:sz w:val="28"/>
          <w:szCs w:val="28"/>
          <w:lang w:val="uk-UA"/>
        </w:rPr>
        <w:t xml:space="preserve">комп’ютерний клас, дошка, інструкції з ТБ, </w:t>
      </w:r>
      <w:proofErr w:type="spellStart"/>
      <w:r w:rsidRPr="004D1B33">
        <w:rPr>
          <w:color w:val="000000"/>
          <w:sz w:val="28"/>
          <w:szCs w:val="28"/>
          <w:lang w:val="uk-UA"/>
        </w:rPr>
        <w:t>роздатковий</w:t>
      </w:r>
      <w:proofErr w:type="spellEnd"/>
      <w:r w:rsidRPr="004D1B33">
        <w:rPr>
          <w:color w:val="000000"/>
          <w:sz w:val="28"/>
          <w:szCs w:val="28"/>
          <w:lang w:val="uk-UA"/>
        </w:rPr>
        <w:t xml:space="preserve"> матеріал, </w:t>
      </w:r>
      <w:r w:rsidRPr="004D1B33">
        <w:rPr>
          <w:color w:val="000000"/>
          <w:sz w:val="28"/>
          <w:szCs w:val="28"/>
          <w:lang w:val="uk-UA" w:eastAsia="uk-UA"/>
        </w:rPr>
        <w:t>відповідне ПЗ.</w:t>
      </w:r>
    </w:p>
    <w:p w:rsidR="00B66441" w:rsidRPr="004D1B33" w:rsidRDefault="00B66441" w:rsidP="00B66441">
      <w:pPr>
        <w:spacing w:line="360" w:lineRule="auto"/>
        <w:ind w:right="-5" w:firstLine="540"/>
        <w:jc w:val="both"/>
        <w:rPr>
          <w:sz w:val="28"/>
          <w:szCs w:val="28"/>
          <w:lang w:val="uk-UA"/>
        </w:rPr>
      </w:pPr>
      <w:r w:rsidRPr="004D1B33">
        <w:rPr>
          <w:b/>
          <w:i/>
          <w:sz w:val="28"/>
          <w:szCs w:val="28"/>
          <w:lang w:val="uk-UA"/>
        </w:rPr>
        <w:t xml:space="preserve">Тип уроку </w:t>
      </w:r>
      <w:r w:rsidRPr="009024B8">
        <w:rPr>
          <w:i/>
          <w:sz w:val="28"/>
          <w:szCs w:val="28"/>
          <w:lang w:val="uk-UA"/>
        </w:rPr>
        <w:t>:</w:t>
      </w:r>
      <w:r w:rsidRPr="009024B8">
        <w:rPr>
          <w:sz w:val="28"/>
          <w:szCs w:val="28"/>
          <w:lang w:val="uk-UA"/>
        </w:rPr>
        <w:t xml:space="preserve"> комбінований</w:t>
      </w:r>
      <w:r>
        <w:rPr>
          <w:b/>
          <w:sz w:val="28"/>
          <w:szCs w:val="28"/>
          <w:lang w:val="uk-UA"/>
        </w:rPr>
        <w:t xml:space="preserve"> </w:t>
      </w:r>
      <w:r w:rsidRPr="004D1B33">
        <w:rPr>
          <w:sz w:val="28"/>
          <w:szCs w:val="28"/>
          <w:lang w:val="uk-UA"/>
        </w:rPr>
        <w:t xml:space="preserve">урок </w:t>
      </w:r>
      <w:r>
        <w:rPr>
          <w:sz w:val="28"/>
          <w:szCs w:val="28"/>
          <w:lang w:val="uk-UA"/>
        </w:rPr>
        <w:t>.</w:t>
      </w:r>
    </w:p>
    <w:p w:rsidR="00B66441" w:rsidRPr="009024B8" w:rsidRDefault="00B66441" w:rsidP="00B66441">
      <w:pPr>
        <w:spacing w:line="360" w:lineRule="auto"/>
        <w:ind w:right="-5" w:firstLine="540"/>
        <w:jc w:val="center"/>
        <w:rPr>
          <w:b/>
          <w:sz w:val="28"/>
          <w:szCs w:val="28"/>
          <w:lang w:val="uk-UA"/>
        </w:rPr>
      </w:pPr>
      <w:r w:rsidRPr="009024B8">
        <w:rPr>
          <w:b/>
          <w:sz w:val="28"/>
          <w:szCs w:val="28"/>
          <w:lang w:val="uk-UA"/>
        </w:rPr>
        <w:t>ХІД УРОКУ</w:t>
      </w:r>
    </w:p>
    <w:p w:rsidR="00B66441" w:rsidRPr="009024B8" w:rsidRDefault="00B66441" w:rsidP="00B66441">
      <w:pPr>
        <w:ind w:left="180" w:right="-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 w:rsidRPr="009024B8">
        <w:rPr>
          <w:b/>
          <w:sz w:val="28"/>
          <w:szCs w:val="28"/>
          <w:lang w:val="uk-UA"/>
        </w:rPr>
        <w:t>Організаційн</w:t>
      </w:r>
      <w:r>
        <w:rPr>
          <w:b/>
          <w:sz w:val="28"/>
          <w:szCs w:val="28"/>
          <w:lang w:val="uk-UA"/>
        </w:rPr>
        <w:t>ий етап</w:t>
      </w:r>
      <w:r w:rsidRPr="00595F76">
        <w:rPr>
          <w:b/>
          <w:bCs/>
          <w:sz w:val="28"/>
          <w:szCs w:val="28"/>
          <w:lang w:val="uk-UA"/>
        </w:rPr>
        <w:t>.</w:t>
      </w:r>
    </w:p>
    <w:p w:rsidR="00B66441" w:rsidRPr="009024B8" w:rsidRDefault="00B66441" w:rsidP="00B66441">
      <w:pPr>
        <w:ind w:right="-5" w:firstLine="540"/>
        <w:jc w:val="both"/>
        <w:rPr>
          <w:sz w:val="28"/>
          <w:szCs w:val="28"/>
          <w:lang w:val="uk-UA"/>
        </w:rPr>
      </w:pPr>
      <w:r w:rsidRPr="009024B8">
        <w:rPr>
          <w:sz w:val="28"/>
          <w:szCs w:val="28"/>
          <w:lang w:val="uk-UA"/>
        </w:rPr>
        <w:t xml:space="preserve">Привітання, перевірка </w:t>
      </w:r>
      <w:r>
        <w:rPr>
          <w:sz w:val="28"/>
          <w:szCs w:val="28"/>
          <w:lang w:val="uk-UA"/>
        </w:rPr>
        <w:t>готов</w:t>
      </w:r>
      <w:r w:rsidRPr="009024B8">
        <w:rPr>
          <w:sz w:val="28"/>
          <w:szCs w:val="28"/>
          <w:lang w:val="uk-UA"/>
        </w:rPr>
        <w:t xml:space="preserve">ності учнів до уроку. 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0A2D1F">
        <w:rPr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ІІ</w:t>
      </w:r>
      <w:r w:rsidRPr="000A2D1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A2D1F">
        <w:rPr>
          <w:b/>
          <w:bCs/>
          <w:sz w:val="28"/>
          <w:szCs w:val="28"/>
          <w:lang w:val="uk-UA"/>
        </w:rPr>
        <w:t>Актуал</w:t>
      </w:r>
      <w:proofErr w:type="spellEnd"/>
      <w:r w:rsidRPr="000A2D1F">
        <w:rPr>
          <w:b/>
          <w:bCs/>
          <w:sz w:val="28"/>
          <w:szCs w:val="28"/>
        </w:rPr>
        <w:t>i</w:t>
      </w:r>
      <w:proofErr w:type="spellStart"/>
      <w:r w:rsidRPr="000A2D1F">
        <w:rPr>
          <w:b/>
          <w:bCs/>
          <w:sz w:val="28"/>
          <w:szCs w:val="28"/>
          <w:lang w:val="uk-UA"/>
        </w:rPr>
        <w:t>зац</w:t>
      </w:r>
      <w:proofErr w:type="spellEnd"/>
      <w:r w:rsidRPr="000A2D1F">
        <w:rPr>
          <w:b/>
          <w:bCs/>
          <w:sz w:val="28"/>
          <w:szCs w:val="28"/>
        </w:rPr>
        <w:t>i</w:t>
      </w:r>
      <w:r w:rsidRPr="000A2D1F">
        <w:rPr>
          <w:b/>
          <w:bCs/>
          <w:sz w:val="28"/>
          <w:szCs w:val="28"/>
          <w:lang w:val="uk-UA"/>
        </w:rPr>
        <w:t>я опорних знань</w:t>
      </w:r>
      <w:r>
        <w:rPr>
          <w:b/>
          <w:bCs/>
          <w:sz w:val="28"/>
          <w:szCs w:val="28"/>
          <w:lang w:val="uk-UA"/>
        </w:rPr>
        <w:t>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0A2D1F">
        <w:rPr>
          <w:sz w:val="28"/>
          <w:szCs w:val="28"/>
          <w:lang w:val="uk-UA"/>
        </w:rPr>
        <w:t xml:space="preserve">На </w:t>
      </w:r>
      <w:proofErr w:type="spellStart"/>
      <w:r w:rsidRPr="000A2D1F">
        <w:rPr>
          <w:sz w:val="28"/>
          <w:szCs w:val="28"/>
          <w:lang w:val="uk-UA"/>
        </w:rPr>
        <w:t>сьогодн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шньому</w:t>
      </w:r>
      <w:proofErr w:type="spellEnd"/>
      <w:r w:rsidRPr="000A2D1F">
        <w:rPr>
          <w:sz w:val="28"/>
          <w:szCs w:val="28"/>
          <w:lang w:val="uk-UA"/>
        </w:rPr>
        <w:t xml:space="preserve"> </w:t>
      </w:r>
      <w:proofErr w:type="spellStart"/>
      <w:r w:rsidRPr="000A2D1F">
        <w:rPr>
          <w:sz w:val="28"/>
          <w:szCs w:val="28"/>
          <w:lang w:val="uk-UA"/>
        </w:rPr>
        <w:t>уроц</w:t>
      </w:r>
      <w:proofErr w:type="spellEnd"/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 xml:space="preserve"> ми розглянемо один </w:t>
      </w:r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>з вид</w:t>
      </w:r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>в комп’ютерної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ки</w:t>
      </w:r>
      <w:proofErr w:type="spellEnd"/>
      <w:r w:rsidRPr="000A2D1F">
        <w:rPr>
          <w:sz w:val="28"/>
          <w:szCs w:val="28"/>
          <w:lang w:val="uk-UA"/>
        </w:rPr>
        <w:t xml:space="preserve"> — векторну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ку</w:t>
      </w:r>
      <w:proofErr w:type="spellEnd"/>
      <w:r w:rsidRPr="000A2D1F">
        <w:rPr>
          <w:sz w:val="28"/>
          <w:szCs w:val="28"/>
          <w:lang w:val="uk-UA"/>
        </w:rPr>
        <w:t xml:space="preserve">. </w:t>
      </w:r>
      <w:proofErr w:type="spellStart"/>
      <w:r w:rsidRPr="000A2D1F">
        <w:rPr>
          <w:sz w:val="28"/>
          <w:szCs w:val="28"/>
        </w:rPr>
        <w:t>Нагадаємо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основн</w:t>
      </w:r>
      <w:proofErr w:type="gramStart"/>
      <w:r w:rsidRPr="000A2D1F">
        <w:rPr>
          <w:sz w:val="28"/>
          <w:szCs w:val="28"/>
        </w:rPr>
        <w:t>i</w:t>
      </w:r>
      <w:proofErr w:type="spellEnd"/>
      <w:proofErr w:type="gram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переваги</w:t>
      </w:r>
      <w:proofErr w:type="spellEnd"/>
      <w:r w:rsidRPr="000A2D1F">
        <w:rPr>
          <w:sz w:val="28"/>
          <w:szCs w:val="28"/>
        </w:rPr>
        <w:t xml:space="preserve"> й </w:t>
      </w:r>
      <w:proofErr w:type="spellStart"/>
      <w:r w:rsidRPr="000A2D1F">
        <w:rPr>
          <w:sz w:val="28"/>
          <w:szCs w:val="28"/>
        </w:rPr>
        <w:t>недолiки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цього</w:t>
      </w:r>
      <w:proofErr w:type="spellEnd"/>
      <w:r w:rsidRPr="000A2D1F">
        <w:rPr>
          <w:sz w:val="28"/>
          <w:szCs w:val="28"/>
        </w:rPr>
        <w:t xml:space="preserve"> виду </w:t>
      </w:r>
      <w:proofErr w:type="spellStart"/>
      <w:r w:rsidRPr="000A2D1F">
        <w:rPr>
          <w:sz w:val="28"/>
          <w:szCs w:val="28"/>
        </w:rPr>
        <w:t>графiки</w:t>
      </w:r>
      <w:proofErr w:type="spellEnd"/>
      <w:r w:rsidRPr="000A2D1F">
        <w:rPr>
          <w:sz w:val="28"/>
          <w:szCs w:val="28"/>
        </w:rPr>
        <w:t xml:space="preserve">. На вашу думку, </w:t>
      </w:r>
      <w:proofErr w:type="spellStart"/>
      <w:r w:rsidRPr="000A2D1F">
        <w:rPr>
          <w:sz w:val="28"/>
          <w:szCs w:val="28"/>
        </w:rPr>
        <w:t>яким</w:t>
      </w:r>
      <w:proofErr w:type="spellEnd"/>
      <w:r w:rsidRPr="000A2D1F">
        <w:rPr>
          <w:sz w:val="28"/>
          <w:szCs w:val="28"/>
        </w:rPr>
        <w:t xml:space="preserve"> чином ми </w:t>
      </w:r>
      <w:proofErr w:type="spellStart"/>
      <w:r w:rsidRPr="000A2D1F">
        <w:rPr>
          <w:sz w:val="28"/>
          <w:szCs w:val="28"/>
        </w:rPr>
        <w:t>можемо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отримати</w:t>
      </w:r>
      <w:proofErr w:type="spellEnd"/>
      <w:r w:rsidRPr="000A2D1F">
        <w:rPr>
          <w:sz w:val="28"/>
          <w:szCs w:val="28"/>
        </w:rPr>
        <w:t xml:space="preserve"> (</w:t>
      </w:r>
      <w:proofErr w:type="spellStart"/>
      <w:r w:rsidRPr="000A2D1F">
        <w:rPr>
          <w:sz w:val="28"/>
          <w:szCs w:val="28"/>
        </w:rPr>
        <w:t>створити</w:t>
      </w:r>
      <w:proofErr w:type="spellEnd"/>
      <w:r w:rsidRPr="000A2D1F">
        <w:rPr>
          <w:sz w:val="28"/>
          <w:szCs w:val="28"/>
        </w:rPr>
        <w:t xml:space="preserve">) </w:t>
      </w:r>
      <w:proofErr w:type="spellStart"/>
      <w:r w:rsidRPr="000A2D1F">
        <w:rPr>
          <w:sz w:val="28"/>
          <w:szCs w:val="28"/>
        </w:rPr>
        <w:t>векторне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зображення</w:t>
      </w:r>
      <w:proofErr w:type="spellEnd"/>
      <w:r w:rsidRPr="000A2D1F">
        <w:rPr>
          <w:sz w:val="28"/>
          <w:szCs w:val="28"/>
        </w:rPr>
        <w:t>? (</w:t>
      </w:r>
      <w:proofErr w:type="spellStart"/>
      <w:r w:rsidRPr="000A2D1F">
        <w:rPr>
          <w:sz w:val="28"/>
          <w:szCs w:val="28"/>
        </w:rPr>
        <w:t>В</w:t>
      </w:r>
      <w:proofErr w:type="gramStart"/>
      <w:r w:rsidRPr="000A2D1F">
        <w:rPr>
          <w:sz w:val="28"/>
          <w:szCs w:val="28"/>
        </w:rPr>
        <w:t>i</w:t>
      </w:r>
      <w:proofErr w:type="gramEnd"/>
      <w:r w:rsidRPr="000A2D1F">
        <w:rPr>
          <w:sz w:val="28"/>
          <w:szCs w:val="28"/>
        </w:rPr>
        <w:t>дповiдi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учнiв</w:t>
      </w:r>
      <w:proofErr w:type="spellEnd"/>
      <w:r w:rsidRPr="000A2D1F">
        <w:rPr>
          <w:sz w:val="28"/>
          <w:szCs w:val="28"/>
        </w:rPr>
        <w:t>.)</w:t>
      </w:r>
      <w:r>
        <w:br/>
      </w:r>
      <w:r w:rsidRPr="000A2D1F">
        <w:rPr>
          <w:sz w:val="28"/>
          <w:szCs w:val="28"/>
        </w:rPr>
        <w:br/>
      </w:r>
      <w:r w:rsidRPr="000A2D1F">
        <w:rPr>
          <w:b/>
          <w:bCs/>
          <w:sz w:val="28"/>
          <w:szCs w:val="28"/>
        </w:rPr>
        <w:t>ІІ</w:t>
      </w:r>
      <w:r>
        <w:rPr>
          <w:b/>
          <w:bCs/>
          <w:sz w:val="28"/>
          <w:szCs w:val="28"/>
          <w:lang w:val="uk-UA"/>
        </w:rPr>
        <w:t>І</w:t>
      </w:r>
      <w:r w:rsidRPr="000A2D1F">
        <w:rPr>
          <w:b/>
          <w:bCs/>
          <w:sz w:val="28"/>
          <w:szCs w:val="28"/>
        </w:rPr>
        <w:t xml:space="preserve">. </w:t>
      </w:r>
      <w:proofErr w:type="spellStart"/>
      <w:r w:rsidRPr="000A2D1F">
        <w:rPr>
          <w:b/>
          <w:bCs/>
          <w:sz w:val="28"/>
          <w:szCs w:val="28"/>
        </w:rPr>
        <w:t>Вивчення</w:t>
      </w:r>
      <w:proofErr w:type="spellEnd"/>
      <w:r w:rsidRPr="000A2D1F">
        <w:rPr>
          <w:b/>
          <w:bCs/>
          <w:sz w:val="28"/>
          <w:szCs w:val="28"/>
        </w:rPr>
        <w:t xml:space="preserve"> нового </w:t>
      </w:r>
      <w:proofErr w:type="spellStart"/>
      <w:r w:rsidRPr="000A2D1F">
        <w:rPr>
          <w:b/>
          <w:bCs/>
          <w:sz w:val="28"/>
          <w:szCs w:val="28"/>
        </w:rPr>
        <w:t>матер</w:t>
      </w:r>
      <w:proofErr w:type="gramStart"/>
      <w:r w:rsidRPr="000A2D1F">
        <w:rPr>
          <w:b/>
          <w:bCs/>
          <w:sz w:val="28"/>
          <w:szCs w:val="28"/>
        </w:rPr>
        <w:t>i</w:t>
      </w:r>
      <w:proofErr w:type="gramEnd"/>
      <w:r w:rsidRPr="000A2D1F">
        <w:rPr>
          <w:b/>
          <w:bCs/>
          <w:sz w:val="28"/>
          <w:szCs w:val="28"/>
        </w:rPr>
        <w:t>алу</w:t>
      </w:r>
      <w:proofErr w:type="spellEnd"/>
      <w:r>
        <w:rPr>
          <w:sz w:val="28"/>
          <w:szCs w:val="28"/>
          <w:lang w:val="uk-UA"/>
        </w:rPr>
        <w:t>.</w:t>
      </w:r>
    </w:p>
    <w:p w:rsidR="00B66441" w:rsidRDefault="00B66441" w:rsidP="00B66441">
      <w:pPr>
        <w:ind w:firstLine="540"/>
        <w:jc w:val="both"/>
        <w:rPr>
          <w:i/>
          <w:iCs/>
          <w:sz w:val="28"/>
          <w:szCs w:val="28"/>
          <w:lang w:val="uk-UA"/>
        </w:rPr>
      </w:pPr>
      <w:r w:rsidRPr="00365381">
        <w:rPr>
          <w:b/>
          <w:i/>
          <w:iCs/>
          <w:sz w:val="28"/>
          <w:szCs w:val="28"/>
          <w:lang w:val="uk-UA"/>
        </w:rPr>
        <w:t xml:space="preserve">Пояснення вчителя з паралельною </w:t>
      </w:r>
      <w:r>
        <w:rPr>
          <w:b/>
          <w:i/>
          <w:iCs/>
          <w:sz w:val="28"/>
          <w:szCs w:val="28"/>
          <w:lang w:val="uk-UA"/>
        </w:rPr>
        <w:t>демонстрацією.</w:t>
      </w:r>
      <w:r w:rsidRPr="000A2D1F">
        <w:rPr>
          <w:i/>
          <w:iCs/>
          <w:sz w:val="28"/>
          <w:szCs w:val="28"/>
          <w:lang w:val="uk-UA"/>
        </w:rPr>
        <w:t xml:space="preserve"> 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0A2D1F">
        <w:rPr>
          <w:sz w:val="28"/>
          <w:szCs w:val="28"/>
          <w:lang w:val="uk-UA"/>
        </w:rPr>
        <w:t>Часто п</w:t>
      </w:r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 xml:space="preserve">д час створення текстового документа виникає </w:t>
      </w:r>
      <w:proofErr w:type="spellStart"/>
      <w:r w:rsidRPr="000A2D1F">
        <w:rPr>
          <w:sz w:val="28"/>
          <w:szCs w:val="28"/>
          <w:lang w:val="uk-UA"/>
        </w:rPr>
        <w:t>необх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дн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сть</w:t>
      </w:r>
      <w:proofErr w:type="spellEnd"/>
      <w:r w:rsidRPr="000A2D1F">
        <w:rPr>
          <w:sz w:val="28"/>
          <w:szCs w:val="28"/>
          <w:lang w:val="uk-UA"/>
        </w:rPr>
        <w:t xml:space="preserve"> вставити до нього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чне</w:t>
      </w:r>
      <w:proofErr w:type="spellEnd"/>
      <w:r w:rsidRPr="000A2D1F">
        <w:rPr>
          <w:sz w:val="28"/>
          <w:szCs w:val="28"/>
          <w:lang w:val="uk-UA"/>
        </w:rPr>
        <w:t xml:space="preserve"> зображення, яке може бути 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люстрац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єю</w:t>
      </w:r>
      <w:proofErr w:type="spellEnd"/>
      <w:r w:rsidRPr="000A2D1F">
        <w:rPr>
          <w:sz w:val="28"/>
          <w:szCs w:val="28"/>
          <w:lang w:val="uk-UA"/>
        </w:rPr>
        <w:t xml:space="preserve"> до </w:t>
      </w:r>
      <w:proofErr w:type="spellStart"/>
      <w:r w:rsidRPr="000A2D1F">
        <w:rPr>
          <w:sz w:val="28"/>
          <w:szCs w:val="28"/>
          <w:lang w:val="uk-UA"/>
        </w:rPr>
        <w:t>зм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сту</w:t>
      </w:r>
      <w:proofErr w:type="spellEnd"/>
      <w:r w:rsidRPr="000A2D1F">
        <w:rPr>
          <w:sz w:val="28"/>
          <w:szCs w:val="28"/>
          <w:lang w:val="uk-UA"/>
        </w:rPr>
        <w:t xml:space="preserve"> тексту (рисунок, фотограф</w:t>
      </w:r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>я, схема, д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аграма</w:t>
      </w:r>
      <w:proofErr w:type="spellEnd"/>
      <w:r w:rsidRPr="000A2D1F">
        <w:rPr>
          <w:sz w:val="28"/>
          <w:szCs w:val="28"/>
          <w:lang w:val="uk-UA"/>
        </w:rPr>
        <w:t xml:space="preserve"> тощо) або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чним</w:t>
      </w:r>
      <w:proofErr w:type="spellEnd"/>
      <w:r w:rsidRPr="000A2D1F">
        <w:rPr>
          <w:sz w:val="28"/>
          <w:szCs w:val="28"/>
          <w:lang w:val="uk-UA"/>
        </w:rPr>
        <w:t xml:space="preserve"> оформленням документа (рамки, </w:t>
      </w:r>
      <w:proofErr w:type="spellStart"/>
      <w:r w:rsidRPr="000A2D1F">
        <w:rPr>
          <w:sz w:val="28"/>
          <w:szCs w:val="28"/>
          <w:lang w:val="uk-UA"/>
        </w:rPr>
        <w:t>розд</w:t>
      </w:r>
      <w:proofErr w:type="spellEnd"/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лювач</w:t>
      </w:r>
      <w:proofErr w:type="spellEnd"/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>, граф</w:t>
      </w:r>
      <w:r w:rsidRPr="000A2D1F">
        <w:rPr>
          <w:sz w:val="28"/>
          <w:szCs w:val="28"/>
        </w:rPr>
        <w:t>i</w:t>
      </w:r>
      <w:proofErr w:type="spellStart"/>
      <w:r w:rsidRPr="000A2D1F">
        <w:rPr>
          <w:sz w:val="28"/>
          <w:szCs w:val="28"/>
          <w:lang w:val="uk-UA"/>
        </w:rPr>
        <w:t>чн</w:t>
      </w:r>
      <w:proofErr w:type="spellEnd"/>
      <w:r w:rsidRPr="000A2D1F">
        <w:rPr>
          <w:sz w:val="28"/>
          <w:szCs w:val="28"/>
        </w:rPr>
        <w:t>i</w:t>
      </w:r>
      <w:r w:rsidRPr="000A2D1F">
        <w:rPr>
          <w:sz w:val="28"/>
          <w:szCs w:val="28"/>
          <w:lang w:val="uk-UA"/>
        </w:rPr>
        <w:t xml:space="preserve"> маркери </w:t>
      </w:r>
      <w:proofErr w:type="spellStart"/>
      <w:r w:rsidRPr="000A2D1F">
        <w:rPr>
          <w:sz w:val="28"/>
          <w:szCs w:val="28"/>
          <w:lang w:val="uk-UA"/>
        </w:rPr>
        <w:t>списк</w:t>
      </w:r>
      <w:proofErr w:type="spellEnd"/>
      <w:r w:rsidRPr="000A2D1F"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>в, логотипи тощо).</w:t>
      </w:r>
    </w:p>
    <w:p w:rsidR="00B66441" w:rsidRPr="000A2D1F" w:rsidRDefault="00B66441" w:rsidP="00B66441">
      <w:pPr>
        <w:ind w:firstLine="540"/>
        <w:jc w:val="both"/>
        <w:rPr>
          <w:sz w:val="28"/>
          <w:szCs w:val="28"/>
        </w:rPr>
      </w:pPr>
      <w:r w:rsidRPr="000A2D1F">
        <w:rPr>
          <w:sz w:val="28"/>
          <w:szCs w:val="28"/>
        </w:rPr>
        <w:t xml:space="preserve">В </w:t>
      </w:r>
      <w:proofErr w:type="spellStart"/>
      <w:r w:rsidRPr="000A2D1F">
        <w:rPr>
          <w:sz w:val="28"/>
          <w:szCs w:val="28"/>
        </w:rPr>
        <w:t>оф</w:t>
      </w:r>
      <w:proofErr w:type="gramStart"/>
      <w:r w:rsidRPr="000A2D1F">
        <w:rPr>
          <w:sz w:val="28"/>
          <w:szCs w:val="28"/>
        </w:rPr>
        <w:t>i</w:t>
      </w:r>
      <w:proofErr w:type="gramEnd"/>
      <w:r w:rsidRPr="000A2D1F">
        <w:rPr>
          <w:sz w:val="28"/>
          <w:szCs w:val="28"/>
        </w:rPr>
        <w:t>сних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додатках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використовується</w:t>
      </w:r>
      <w:proofErr w:type="spellEnd"/>
      <w:r w:rsidRPr="000A2D1F">
        <w:rPr>
          <w:sz w:val="28"/>
          <w:szCs w:val="28"/>
        </w:rPr>
        <w:t xml:space="preserve"> два </w:t>
      </w:r>
      <w:proofErr w:type="spellStart"/>
      <w:r w:rsidRPr="000A2D1F">
        <w:rPr>
          <w:sz w:val="28"/>
          <w:szCs w:val="28"/>
        </w:rPr>
        <w:t>типи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графiчних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зображень</w:t>
      </w:r>
      <w:proofErr w:type="spellEnd"/>
      <w:r w:rsidRPr="000A2D1F">
        <w:rPr>
          <w:sz w:val="28"/>
          <w:szCs w:val="28"/>
        </w:rPr>
        <w:t>:</w:t>
      </w:r>
    </w:p>
    <w:p w:rsidR="00B66441" w:rsidRPr="000A2D1F" w:rsidRDefault="00B66441" w:rsidP="00B66441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proofErr w:type="spellStart"/>
      <w:r w:rsidRPr="000A2D1F">
        <w:rPr>
          <w:sz w:val="28"/>
          <w:szCs w:val="28"/>
        </w:rPr>
        <w:t>малюнки</w:t>
      </w:r>
      <w:proofErr w:type="spellEnd"/>
      <w:r w:rsidRPr="000A2D1F">
        <w:rPr>
          <w:sz w:val="28"/>
          <w:szCs w:val="28"/>
        </w:rPr>
        <w:t xml:space="preserve"> — </w:t>
      </w:r>
      <w:proofErr w:type="spellStart"/>
      <w:r w:rsidRPr="000A2D1F">
        <w:rPr>
          <w:sz w:val="28"/>
          <w:szCs w:val="28"/>
        </w:rPr>
        <w:t>зображення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як</w:t>
      </w:r>
      <w:proofErr w:type="gramStart"/>
      <w:r w:rsidRPr="000A2D1F">
        <w:rPr>
          <w:sz w:val="28"/>
          <w:szCs w:val="28"/>
        </w:rPr>
        <w:t>i</w:t>
      </w:r>
      <w:proofErr w:type="spellEnd"/>
      <w:proofErr w:type="gram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вставляються</w:t>
      </w:r>
      <w:proofErr w:type="spellEnd"/>
      <w:r w:rsidRPr="000A2D1F">
        <w:rPr>
          <w:sz w:val="28"/>
          <w:szCs w:val="28"/>
        </w:rPr>
        <w:t xml:space="preserve"> в документ </w:t>
      </w:r>
      <w:proofErr w:type="spellStart"/>
      <w:r w:rsidRPr="000A2D1F">
        <w:rPr>
          <w:sz w:val="28"/>
          <w:szCs w:val="28"/>
        </w:rPr>
        <w:t>із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графiчних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файлiв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або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програм</w:t>
      </w:r>
      <w:proofErr w:type="spellEnd"/>
      <w:r w:rsidRPr="000A2D1F">
        <w:rPr>
          <w:sz w:val="28"/>
          <w:szCs w:val="28"/>
        </w:rPr>
        <w:t>;</w:t>
      </w:r>
    </w:p>
    <w:p w:rsidR="00B66441" w:rsidRPr="00365381" w:rsidRDefault="00B66441" w:rsidP="00B66441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A2D1F">
        <w:rPr>
          <w:sz w:val="28"/>
          <w:szCs w:val="28"/>
        </w:rPr>
        <w:t>граф</w:t>
      </w:r>
      <w:proofErr w:type="gramStart"/>
      <w:r w:rsidRPr="000A2D1F">
        <w:rPr>
          <w:sz w:val="28"/>
          <w:szCs w:val="28"/>
        </w:rPr>
        <w:t>i</w:t>
      </w:r>
      <w:proofErr w:type="gramEnd"/>
      <w:r w:rsidRPr="000A2D1F">
        <w:rPr>
          <w:sz w:val="28"/>
          <w:szCs w:val="28"/>
        </w:rPr>
        <w:t>чнi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об’єкти</w:t>
      </w:r>
      <w:proofErr w:type="spellEnd"/>
      <w:r w:rsidRPr="000A2D1F">
        <w:rPr>
          <w:sz w:val="28"/>
          <w:szCs w:val="28"/>
        </w:rPr>
        <w:t xml:space="preserve"> — </w:t>
      </w:r>
      <w:proofErr w:type="spellStart"/>
      <w:r w:rsidRPr="000A2D1F">
        <w:rPr>
          <w:sz w:val="28"/>
          <w:szCs w:val="28"/>
        </w:rPr>
        <w:t>зображення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якi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створенi</w:t>
      </w:r>
      <w:proofErr w:type="spellEnd"/>
      <w:r w:rsidRPr="000A2D1F">
        <w:rPr>
          <w:sz w:val="28"/>
          <w:szCs w:val="28"/>
        </w:rPr>
        <w:t xml:space="preserve"> за </w:t>
      </w:r>
      <w:proofErr w:type="spellStart"/>
      <w:r w:rsidRPr="000A2D1F">
        <w:rPr>
          <w:sz w:val="28"/>
          <w:szCs w:val="28"/>
        </w:rPr>
        <w:t>допомогою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iнструментiв</w:t>
      </w:r>
      <w:proofErr w:type="spellEnd"/>
      <w:r w:rsidRPr="000A2D1F">
        <w:rPr>
          <w:sz w:val="28"/>
          <w:szCs w:val="28"/>
        </w:rPr>
        <w:t xml:space="preserve"> самих </w:t>
      </w:r>
      <w:proofErr w:type="spellStart"/>
      <w:r w:rsidRPr="000A2D1F">
        <w:rPr>
          <w:sz w:val="28"/>
          <w:szCs w:val="28"/>
        </w:rPr>
        <w:t>офiсних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додаткiв</w:t>
      </w:r>
      <w:proofErr w:type="spellEnd"/>
      <w:r w:rsidRPr="000A2D1F">
        <w:rPr>
          <w:sz w:val="28"/>
          <w:szCs w:val="28"/>
        </w:rPr>
        <w:t>.</w:t>
      </w:r>
    </w:p>
    <w:p w:rsidR="00B66441" w:rsidRDefault="00B66441" w:rsidP="00B66441">
      <w:pPr>
        <w:ind w:firstLine="540"/>
        <w:jc w:val="both"/>
        <w:rPr>
          <w:lang w:val="uk-UA"/>
        </w:rPr>
      </w:pPr>
      <w:proofErr w:type="spellStart"/>
      <w:r w:rsidRPr="000A2D1F">
        <w:rPr>
          <w:sz w:val="28"/>
          <w:szCs w:val="28"/>
        </w:rPr>
        <w:t>Малюнки</w:t>
      </w:r>
      <w:proofErr w:type="spellEnd"/>
      <w:r w:rsidRPr="000A2D1F">
        <w:rPr>
          <w:sz w:val="28"/>
          <w:szCs w:val="28"/>
        </w:rPr>
        <w:t xml:space="preserve"> до документа </w:t>
      </w:r>
      <w:proofErr w:type="spellStart"/>
      <w:r w:rsidRPr="000A2D1F">
        <w:rPr>
          <w:sz w:val="28"/>
          <w:szCs w:val="28"/>
        </w:rPr>
        <w:t>можна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вставити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зколекцiї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Microsoft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Clipart</w:t>
      </w:r>
      <w:proofErr w:type="spellEnd"/>
      <w:r w:rsidRPr="000A2D1F">
        <w:rPr>
          <w:sz w:val="28"/>
          <w:szCs w:val="28"/>
        </w:rPr>
        <w:t xml:space="preserve">, яка </w:t>
      </w:r>
      <w:proofErr w:type="gramStart"/>
      <w:r w:rsidRPr="000A2D1F">
        <w:rPr>
          <w:sz w:val="28"/>
          <w:szCs w:val="28"/>
        </w:rPr>
        <w:t>створена</w:t>
      </w:r>
      <w:proofErr w:type="gram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розробниками</w:t>
      </w:r>
      <w:proofErr w:type="spellEnd"/>
      <w:r w:rsidRPr="000A2D1F">
        <w:rPr>
          <w:sz w:val="28"/>
          <w:szCs w:val="28"/>
        </w:rPr>
        <w:t xml:space="preserve"> MS </w:t>
      </w:r>
      <w:proofErr w:type="spellStart"/>
      <w:r w:rsidRPr="000A2D1F">
        <w:rPr>
          <w:sz w:val="28"/>
          <w:szCs w:val="28"/>
        </w:rPr>
        <w:t>Office</w:t>
      </w:r>
      <w:proofErr w:type="spellEnd"/>
      <w:r w:rsidRPr="000A2D1F">
        <w:rPr>
          <w:sz w:val="28"/>
          <w:szCs w:val="28"/>
        </w:rPr>
        <w:t xml:space="preserve"> i входить до </w:t>
      </w:r>
      <w:proofErr w:type="spellStart"/>
      <w:r w:rsidRPr="000A2D1F">
        <w:rPr>
          <w:sz w:val="28"/>
          <w:szCs w:val="28"/>
        </w:rPr>
        <w:t>однойменного</w:t>
      </w:r>
      <w:proofErr w:type="spellEnd"/>
      <w:r w:rsidRPr="000A2D1F">
        <w:rPr>
          <w:sz w:val="28"/>
          <w:szCs w:val="28"/>
        </w:rPr>
        <w:t xml:space="preserve"> пакета </w:t>
      </w:r>
      <w:proofErr w:type="spellStart"/>
      <w:r w:rsidRPr="000A2D1F">
        <w:rPr>
          <w:sz w:val="28"/>
          <w:szCs w:val="28"/>
        </w:rPr>
        <w:lastRenderedPageBreak/>
        <w:t>програм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зІнтернету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зколекцiй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графiчних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зображень</w:t>
      </w:r>
      <w:proofErr w:type="spellEnd"/>
      <w:r w:rsidRPr="000A2D1F">
        <w:rPr>
          <w:sz w:val="28"/>
          <w:szCs w:val="28"/>
        </w:rPr>
        <w:t xml:space="preserve"> на дисках. </w:t>
      </w:r>
      <w:proofErr w:type="spellStart"/>
      <w:r w:rsidRPr="000A2D1F">
        <w:rPr>
          <w:sz w:val="28"/>
          <w:szCs w:val="28"/>
        </w:rPr>
        <w:t>Також</w:t>
      </w:r>
      <w:proofErr w:type="spellEnd"/>
      <w:r w:rsidRPr="000A2D1F">
        <w:rPr>
          <w:sz w:val="28"/>
          <w:szCs w:val="28"/>
        </w:rPr>
        <w:t xml:space="preserve"> до документа </w:t>
      </w:r>
      <w:proofErr w:type="spellStart"/>
      <w:r w:rsidRPr="000A2D1F">
        <w:rPr>
          <w:sz w:val="28"/>
          <w:szCs w:val="28"/>
        </w:rPr>
        <w:t>можна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вставити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граф</w:t>
      </w:r>
      <w:proofErr w:type="gramStart"/>
      <w:r w:rsidRPr="000A2D1F">
        <w:rPr>
          <w:sz w:val="28"/>
          <w:szCs w:val="28"/>
        </w:rPr>
        <w:t>i</w:t>
      </w:r>
      <w:proofErr w:type="gramEnd"/>
      <w:r w:rsidRPr="000A2D1F">
        <w:rPr>
          <w:sz w:val="28"/>
          <w:szCs w:val="28"/>
        </w:rPr>
        <w:t>чнi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зображення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що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створенi</w:t>
      </w:r>
      <w:proofErr w:type="spellEnd"/>
      <w:r w:rsidRPr="000A2D1F">
        <w:rPr>
          <w:sz w:val="28"/>
          <w:szCs w:val="28"/>
        </w:rPr>
        <w:t xml:space="preserve"> за </w:t>
      </w:r>
      <w:proofErr w:type="spellStart"/>
      <w:r w:rsidRPr="000A2D1F">
        <w:rPr>
          <w:sz w:val="28"/>
          <w:szCs w:val="28"/>
        </w:rPr>
        <w:t>допомогою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прикладних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програм</w:t>
      </w:r>
      <w:proofErr w:type="spellEnd"/>
      <w:r w:rsidRPr="000A2D1F">
        <w:rPr>
          <w:sz w:val="28"/>
          <w:szCs w:val="28"/>
        </w:rPr>
        <w:t xml:space="preserve">, </w:t>
      </w:r>
      <w:proofErr w:type="spellStart"/>
      <w:r w:rsidRPr="000A2D1F">
        <w:rPr>
          <w:sz w:val="28"/>
          <w:szCs w:val="28"/>
        </w:rPr>
        <w:t>вiдсканованi</w:t>
      </w:r>
      <w:proofErr w:type="spellEnd"/>
      <w:r w:rsidRPr="000A2D1F">
        <w:rPr>
          <w:sz w:val="28"/>
          <w:szCs w:val="28"/>
        </w:rPr>
        <w:t xml:space="preserve"> </w:t>
      </w:r>
      <w:proofErr w:type="spellStart"/>
      <w:r w:rsidRPr="000A2D1F">
        <w:rPr>
          <w:sz w:val="28"/>
          <w:szCs w:val="28"/>
        </w:rPr>
        <w:t>авторськi</w:t>
      </w:r>
      <w:proofErr w:type="spellEnd"/>
      <w:r>
        <w:t xml:space="preserve"> </w:t>
      </w:r>
      <w:r w:rsidRPr="00365381">
        <w:rPr>
          <w:sz w:val="28"/>
          <w:szCs w:val="28"/>
        </w:rPr>
        <w:t xml:space="preserve">рисунки, </w:t>
      </w:r>
      <w:proofErr w:type="spellStart"/>
      <w:r w:rsidRPr="00365381">
        <w:rPr>
          <w:sz w:val="28"/>
          <w:szCs w:val="28"/>
        </w:rPr>
        <w:t>фотографiї</w:t>
      </w:r>
      <w:proofErr w:type="spellEnd"/>
      <w:r w:rsidRPr="00365381">
        <w:rPr>
          <w:sz w:val="28"/>
          <w:szCs w:val="28"/>
        </w:rPr>
        <w:t xml:space="preserve">, </w:t>
      </w:r>
      <w:proofErr w:type="spellStart"/>
      <w:r w:rsidRPr="00365381">
        <w:rPr>
          <w:sz w:val="28"/>
          <w:szCs w:val="28"/>
        </w:rPr>
        <w:t>малюнки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зжурналiв</w:t>
      </w:r>
      <w:proofErr w:type="spellEnd"/>
      <w:r w:rsidRPr="00365381">
        <w:rPr>
          <w:sz w:val="28"/>
          <w:szCs w:val="28"/>
        </w:rPr>
        <w:t xml:space="preserve">, книг </w:t>
      </w:r>
      <w:proofErr w:type="spellStart"/>
      <w:r w:rsidRPr="00365381">
        <w:rPr>
          <w:sz w:val="28"/>
          <w:szCs w:val="28"/>
        </w:rPr>
        <w:t>тощо</w:t>
      </w:r>
      <w:proofErr w:type="spellEnd"/>
      <w:r w:rsidRPr="00365381">
        <w:rPr>
          <w:sz w:val="28"/>
          <w:szCs w:val="28"/>
        </w:rPr>
        <w:t>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AA5D76">
        <w:rPr>
          <w:sz w:val="28"/>
          <w:szCs w:val="28"/>
          <w:lang w:val="uk-UA"/>
        </w:rPr>
        <w:t>Граф</w:t>
      </w:r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</w:t>
      </w:r>
      <w:proofErr w:type="spellEnd"/>
      <w:r w:rsidRPr="00365381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об’єкти створюються з</w:t>
      </w:r>
      <w:r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автоф</w:t>
      </w:r>
      <w:proofErr w:type="spellEnd"/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гур</w:t>
      </w:r>
      <w:proofErr w:type="spellEnd"/>
      <w:r w:rsidRPr="00AA5D76">
        <w:rPr>
          <w:sz w:val="28"/>
          <w:szCs w:val="28"/>
          <w:lang w:val="uk-UA"/>
        </w:rPr>
        <w:t xml:space="preserve"> (готових граф</w:t>
      </w:r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прим</w:t>
      </w:r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тив</w:t>
      </w:r>
      <w:proofErr w:type="spellEnd"/>
      <w:r w:rsidRPr="00365381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в), ф</w:t>
      </w:r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гурних</w:t>
      </w:r>
      <w:proofErr w:type="spellEnd"/>
      <w:r w:rsidRPr="00AA5D76">
        <w:rPr>
          <w:sz w:val="28"/>
          <w:szCs w:val="28"/>
          <w:lang w:val="uk-UA"/>
        </w:rPr>
        <w:t xml:space="preserve"> напис</w:t>
      </w:r>
      <w:r w:rsidRPr="00365381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</w:t>
      </w:r>
      <w:proofErr w:type="spellStart"/>
      <w:r w:rsidRPr="00365381">
        <w:rPr>
          <w:sz w:val="28"/>
          <w:szCs w:val="28"/>
        </w:rPr>
        <w:t>WordArt</w:t>
      </w:r>
      <w:proofErr w:type="spellEnd"/>
      <w:r w:rsidRPr="00AA5D76">
        <w:rPr>
          <w:sz w:val="28"/>
          <w:szCs w:val="28"/>
          <w:lang w:val="uk-UA"/>
        </w:rPr>
        <w:t>, орган</w:t>
      </w:r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зац</w:t>
      </w:r>
      <w:proofErr w:type="spellEnd"/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йних</w:t>
      </w:r>
      <w:proofErr w:type="spellEnd"/>
      <w:r w:rsidRPr="00AA5D76">
        <w:rPr>
          <w:sz w:val="28"/>
          <w:szCs w:val="28"/>
          <w:lang w:val="uk-UA"/>
        </w:rPr>
        <w:t xml:space="preserve"> д</w:t>
      </w:r>
      <w:r w:rsidRPr="00365381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аграм</w:t>
      </w:r>
      <w:proofErr w:type="spellEnd"/>
      <w:r w:rsidRPr="00AA5D76">
        <w:rPr>
          <w:sz w:val="28"/>
          <w:szCs w:val="28"/>
          <w:lang w:val="uk-UA"/>
        </w:rPr>
        <w:t xml:space="preserve">. </w:t>
      </w:r>
      <w:proofErr w:type="spellStart"/>
      <w:r w:rsidRPr="00365381">
        <w:rPr>
          <w:sz w:val="28"/>
          <w:szCs w:val="28"/>
        </w:rPr>
        <w:t>Ус</w:t>
      </w:r>
      <w:proofErr w:type="gramStart"/>
      <w:r w:rsidRPr="00365381">
        <w:rPr>
          <w:sz w:val="28"/>
          <w:szCs w:val="28"/>
        </w:rPr>
        <w:t>i</w:t>
      </w:r>
      <w:proofErr w:type="spellEnd"/>
      <w:proofErr w:type="gram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цi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об’єкти</w:t>
      </w:r>
      <w:proofErr w:type="spellEnd"/>
      <w:r w:rsidRPr="00365381">
        <w:rPr>
          <w:sz w:val="28"/>
          <w:szCs w:val="28"/>
        </w:rPr>
        <w:t xml:space="preserve"> є </w:t>
      </w:r>
      <w:proofErr w:type="spellStart"/>
      <w:r w:rsidRPr="00365381">
        <w:rPr>
          <w:sz w:val="28"/>
          <w:szCs w:val="28"/>
        </w:rPr>
        <w:t>векторними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зображеннями</w:t>
      </w:r>
      <w:proofErr w:type="spellEnd"/>
      <w:r w:rsidRPr="00365381">
        <w:rPr>
          <w:sz w:val="28"/>
          <w:szCs w:val="28"/>
        </w:rPr>
        <w:t>.</w:t>
      </w:r>
    </w:p>
    <w:p w:rsidR="00B66441" w:rsidRDefault="00B66441" w:rsidP="00B66441">
      <w:pPr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  <w:r w:rsidRPr="00365381">
        <w:rPr>
          <w:b/>
          <w:bCs/>
          <w:i/>
          <w:iCs/>
          <w:sz w:val="28"/>
          <w:szCs w:val="28"/>
          <w:lang w:val="uk-UA"/>
        </w:rPr>
        <w:t>Панель Малювання</w:t>
      </w:r>
      <w:r>
        <w:rPr>
          <w:b/>
          <w:bCs/>
          <w:i/>
          <w:iCs/>
          <w:sz w:val="28"/>
          <w:szCs w:val="28"/>
          <w:lang w:val="uk-UA"/>
        </w:rPr>
        <w:t xml:space="preserve"> має вигляд</w:t>
      </w:r>
    </w:p>
    <w:p w:rsidR="00B66441" w:rsidRDefault="00B66441" w:rsidP="00B66441">
      <w:pPr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362575" cy="676275"/>
            <wp:effectExtent l="0" t="0" r="9525" b="9525"/>
            <wp:docPr id="4" name="Рисунок 4" descr="http://te.zavantag.com/tw_files2/urls_54/15/d-14185/7z-docs/20_html_1e8707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.zavantag.com/tw_files2/urls_54/15/d-14185/7z-docs/20_html_1e8707c2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41" w:rsidRPr="00365381" w:rsidRDefault="00B66441" w:rsidP="00B66441">
      <w:pPr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Призначення кнопок панелі інструментів Малювання</w:t>
      </w:r>
    </w:p>
    <w:p w:rsidR="00B66441" w:rsidRDefault="00B66441" w:rsidP="00B66441">
      <w:pPr>
        <w:ind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495800" cy="5991225"/>
            <wp:effectExtent l="0" t="0" r="0" b="9525"/>
            <wp:docPr id="3" name="Рисунок 3" descr="http://te.zavantag.com/tw_files2/urls_54/15/d-14185/7z-docs/20_html_4f5c9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.zavantag.com/tw_files2/urls_54/15/d-14185/7z-docs/20_html_4f5c93e5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365381">
        <w:rPr>
          <w:sz w:val="28"/>
          <w:szCs w:val="28"/>
          <w:lang w:val="uk-UA"/>
        </w:rPr>
        <w:t>Граф</w:t>
      </w:r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чн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 об’єкти в </w:t>
      </w:r>
      <w:proofErr w:type="spellStart"/>
      <w:r w:rsidRPr="00365381">
        <w:rPr>
          <w:sz w:val="28"/>
          <w:szCs w:val="28"/>
        </w:rPr>
        <w:t>Word</w:t>
      </w:r>
      <w:proofErr w:type="spellEnd"/>
      <w:r w:rsidRPr="00365381">
        <w:rPr>
          <w:sz w:val="28"/>
          <w:szCs w:val="28"/>
          <w:lang w:val="uk-UA"/>
        </w:rPr>
        <w:t xml:space="preserve"> можна створювати й редагувати, використовуючи </w:t>
      </w:r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нструменти</w:t>
      </w:r>
      <w:proofErr w:type="spellEnd"/>
      <w:r w:rsidRPr="00365381">
        <w:rPr>
          <w:sz w:val="28"/>
          <w:szCs w:val="28"/>
          <w:lang w:val="uk-UA"/>
        </w:rPr>
        <w:t xml:space="preserve"> </w:t>
      </w:r>
      <w:proofErr w:type="spellStart"/>
      <w:r w:rsidRPr="00365381">
        <w:rPr>
          <w:sz w:val="28"/>
          <w:szCs w:val="28"/>
          <w:lang w:val="uk-UA"/>
        </w:rPr>
        <w:t>панел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 Малювання.</w:t>
      </w:r>
    </w:p>
    <w:p w:rsidR="00B66441" w:rsidRDefault="00B66441" w:rsidP="00B66441">
      <w:pPr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  <w:r w:rsidRPr="00365381">
        <w:rPr>
          <w:sz w:val="28"/>
          <w:szCs w:val="28"/>
          <w:lang w:val="uk-UA"/>
        </w:rPr>
        <w:lastRenderedPageBreak/>
        <w:t>Щоб показати на екран</w:t>
      </w:r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 панель </w:t>
      </w:r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нструмент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в Малювання, </w:t>
      </w:r>
      <w:proofErr w:type="spellStart"/>
      <w:r w:rsidRPr="00365381">
        <w:rPr>
          <w:sz w:val="28"/>
          <w:szCs w:val="28"/>
          <w:lang w:val="uk-UA"/>
        </w:rPr>
        <w:t>потр</w:t>
      </w:r>
      <w:proofErr w:type="spellEnd"/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бно</w:t>
      </w:r>
      <w:proofErr w:type="spellEnd"/>
      <w:r w:rsidRPr="00365381">
        <w:rPr>
          <w:sz w:val="28"/>
          <w:szCs w:val="28"/>
          <w:lang w:val="uk-UA"/>
        </w:rPr>
        <w:t xml:space="preserve"> встановити позначку прапорця б</w:t>
      </w:r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>ля назви ц</w:t>
      </w:r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єї</w:t>
      </w:r>
      <w:proofErr w:type="spellEnd"/>
      <w:r w:rsidRPr="00365381">
        <w:rPr>
          <w:sz w:val="28"/>
          <w:szCs w:val="28"/>
          <w:lang w:val="uk-UA"/>
        </w:rPr>
        <w:t xml:space="preserve"> </w:t>
      </w:r>
      <w:proofErr w:type="spellStart"/>
      <w:r w:rsidRPr="00365381">
        <w:rPr>
          <w:sz w:val="28"/>
          <w:szCs w:val="28"/>
          <w:lang w:val="uk-UA"/>
        </w:rPr>
        <w:t>панел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 в пункт</w:t>
      </w:r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 </w:t>
      </w:r>
      <w:proofErr w:type="spellStart"/>
      <w:r w:rsidRPr="00365381">
        <w:rPr>
          <w:sz w:val="28"/>
          <w:szCs w:val="28"/>
          <w:lang w:val="uk-UA"/>
        </w:rPr>
        <w:t>Панел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 </w:t>
      </w:r>
      <w:proofErr w:type="spellStart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>нструмент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в меню </w:t>
      </w:r>
      <w:proofErr w:type="spellStart"/>
      <w:r w:rsidRPr="00365381">
        <w:rPr>
          <w:sz w:val="28"/>
          <w:szCs w:val="28"/>
        </w:rPr>
        <w:t>Вигляд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або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натиснути</w:t>
      </w:r>
      <w:proofErr w:type="spellEnd"/>
      <w:r w:rsidRPr="00365381">
        <w:rPr>
          <w:sz w:val="28"/>
          <w:szCs w:val="28"/>
        </w:rPr>
        <w:t xml:space="preserve"> кнопку на </w:t>
      </w:r>
      <w:proofErr w:type="spellStart"/>
      <w:r w:rsidRPr="00365381">
        <w:rPr>
          <w:sz w:val="28"/>
          <w:szCs w:val="28"/>
        </w:rPr>
        <w:t>Стандартнiй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панелi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iнструментiв</w:t>
      </w:r>
      <w:proofErr w:type="spellEnd"/>
      <w:r w:rsidRPr="00365381">
        <w:rPr>
          <w:sz w:val="28"/>
          <w:szCs w:val="28"/>
        </w:rPr>
        <w:t>.</w:t>
      </w:r>
      <w:r>
        <w:br/>
      </w:r>
      <w:r>
        <w:rPr>
          <w:noProof/>
        </w:rPr>
        <w:drawing>
          <wp:inline distT="0" distB="0" distL="0" distR="0">
            <wp:extent cx="4152900" cy="2143125"/>
            <wp:effectExtent l="0" t="0" r="0" b="9525"/>
            <wp:docPr id="2" name="Рисунок 2" descr="http://te.zavantag.com/tw_files2/urls_54/15/d-14185/7z-docs/20_html_m65879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.zavantag.com/tw_files2/urls_54/15/d-14185/7z-docs/20_html_m658799de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365381">
        <w:rPr>
          <w:b/>
          <w:bCs/>
          <w:i/>
          <w:iCs/>
          <w:sz w:val="28"/>
          <w:szCs w:val="28"/>
          <w:lang w:val="uk-UA"/>
        </w:rPr>
        <w:t>Створення та опрацювання граф</w:t>
      </w:r>
      <w:r w:rsidRPr="00365381">
        <w:rPr>
          <w:b/>
          <w:bCs/>
          <w:i/>
          <w:iCs/>
          <w:sz w:val="28"/>
          <w:szCs w:val="28"/>
        </w:rPr>
        <w:t>i</w:t>
      </w:r>
      <w:proofErr w:type="spellStart"/>
      <w:r w:rsidRPr="00365381">
        <w:rPr>
          <w:b/>
          <w:bCs/>
          <w:i/>
          <w:iCs/>
          <w:sz w:val="28"/>
          <w:szCs w:val="28"/>
          <w:lang w:val="uk-UA"/>
        </w:rPr>
        <w:t>чнихоб’єкт</w:t>
      </w:r>
      <w:proofErr w:type="spellEnd"/>
      <w:r w:rsidRPr="00365381">
        <w:rPr>
          <w:b/>
          <w:bCs/>
          <w:i/>
          <w:iCs/>
          <w:sz w:val="28"/>
          <w:szCs w:val="28"/>
        </w:rPr>
        <w:t>i</w:t>
      </w:r>
      <w:r w:rsidRPr="00365381">
        <w:rPr>
          <w:b/>
          <w:bCs/>
          <w:i/>
          <w:iCs/>
          <w:sz w:val="28"/>
          <w:szCs w:val="28"/>
          <w:lang w:val="uk-UA"/>
        </w:rPr>
        <w:t>в</w:t>
      </w:r>
    </w:p>
    <w:p w:rsidR="00B66441" w:rsidRPr="0036538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365381">
        <w:rPr>
          <w:sz w:val="28"/>
          <w:szCs w:val="28"/>
          <w:lang w:val="uk-UA"/>
        </w:rPr>
        <w:t xml:space="preserve">Малювання </w:t>
      </w:r>
      <w:proofErr w:type="spellStart"/>
      <w:r w:rsidRPr="00365381">
        <w:rPr>
          <w:sz w:val="28"/>
          <w:szCs w:val="28"/>
          <w:lang w:val="uk-UA"/>
        </w:rPr>
        <w:t>вс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>х граф</w:t>
      </w:r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чних</w:t>
      </w:r>
      <w:proofErr w:type="spellEnd"/>
      <w:r w:rsidRPr="00365381">
        <w:rPr>
          <w:sz w:val="28"/>
          <w:szCs w:val="28"/>
          <w:lang w:val="uk-UA"/>
        </w:rPr>
        <w:t xml:space="preserve"> прим</w:t>
      </w:r>
      <w:r w:rsidRPr="00365381">
        <w:rPr>
          <w:sz w:val="28"/>
          <w:szCs w:val="28"/>
        </w:rPr>
        <w:t>i</w:t>
      </w:r>
      <w:proofErr w:type="spellStart"/>
      <w:r w:rsidRPr="00365381">
        <w:rPr>
          <w:sz w:val="28"/>
          <w:szCs w:val="28"/>
          <w:lang w:val="uk-UA"/>
        </w:rPr>
        <w:t>тив</w:t>
      </w:r>
      <w:proofErr w:type="spellEnd"/>
      <w:r w:rsidRPr="00365381">
        <w:rPr>
          <w:sz w:val="28"/>
          <w:szCs w:val="28"/>
        </w:rPr>
        <w:t>i</w:t>
      </w:r>
      <w:r w:rsidRPr="00365381">
        <w:rPr>
          <w:sz w:val="28"/>
          <w:szCs w:val="28"/>
          <w:lang w:val="uk-UA"/>
        </w:rPr>
        <w:t xml:space="preserve">в у </w:t>
      </w:r>
      <w:proofErr w:type="spellStart"/>
      <w:r w:rsidRPr="00365381">
        <w:rPr>
          <w:sz w:val="28"/>
          <w:szCs w:val="28"/>
        </w:rPr>
        <w:t>Word</w:t>
      </w:r>
      <w:proofErr w:type="spellEnd"/>
      <w:r w:rsidRPr="00365381">
        <w:rPr>
          <w:sz w:val="28"/>
          <w:szCs w:val="28"/>
          <w:lang w:val="uk-UA"/>
        </w:rPr>
        <w:t xml:space="preserve"> виконується таким чином:</w:t>
      </w:r>
    </w:p>
    <w:p w:rsidR="00B66441" w:rsidRPr="00365381" w:rsidRDefault="00B66441" w:rsidP="00B66441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вибрати</w:t>
      </w:r>
      <w:proofErr w:type="spellEnd"/>
      <w:r w:rsidRPr="00365381">
        <w:rPr>
          <w:sz w:val="28"/>
          <w:szCs w:val="28"/>
        </w:rPr>
        <w:t xml:space="preserve"> на </w:t>
      </w:r>
      <w:proofErr w:type="spellStart"/>
      <w:r w:rsidRPr="00365381">
        <w:rPr>
          <w:sz w:val="28"/>
          <w:szCs w:val="28"/>
        </w:rPr>
        <w:t>панел</w:t>
      </w:r>
      <w:proofErr w:type="gramStart"/>
      <w:r w:rsidRPr="00365381">
        <w:rPr>
          <w:sz w:val="28"/>
          <w:szCs w:val="28"/>
        </w:rPr>
        <w:t>i</w:t>
      </w:r>
      <w:proofErr w:type="spellEnd"/>
      <w:proofErr w:type="gram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вiдповiдну</w:t>
      </w:r>
      <w:proofErr w:type="spellEnd"/>
      <w:r w:rsidRPr="00365381">
        <w:rPr>
          <w:sz w:val="28"/>
          <w:szCs w:val="28"/>
        </w:rPr>
        <w:t xml:space="preserve"> кнопку для </w:t>
      </w:r>
      <w:proofErr w:type="spellStart"/>
      <w:r w:rsidRPr="00365381">
        <w:rPr>
          <w:sz w:val="28"/>
          <w:szCs w:val="28"/>
        </w:rPr>
        <w:t>побудови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необхiдного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графiчного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примiтива</w:t>
      </w:r>
      <w:proofErr w:type="spellEnd"/>
      <w:r w:rsidRPr="00365381">
        <w:rPr>
          <w:sz w:val="28"/>
          <w:szCs w:val="28"/>
        </w:rPr>
        <w:t>;</w:t>
      </w:r>
    </w:p>
    <w:p w:rsidR="00B66441" w:rsidRPr="00365381" w:rsidRDefault="00B66441" w:rsidP="00B66441">
      <w:pPr>
        <w:numPr>
          <w:ilvl w:val="0"/>
          <w:numId w:val="2"/>
        </w:numPr>
        <w:jc w:val="both"/>
        <w:rPr>
          <w:sz w:val="28"/>
          <w:szCs w:val="28"/>
        </w:rPr>
      </w:pPr>
      <w:r w:rsidRPr="00365381">
        <w:rPr>
          <w:sz w:val="28"/>
          <w:szCs w:val="28"/>
        </w:rPr>
        <w:t xml:space="preserve">перевести </w:t>
      </w:r>
      <w:proofErr w:type="spellStart"/>
      <w:r w:rsidRPr="00365381">
        <w:rPr>
          <w:sz w:val="28"/>
          <w:szCs w:val="28"/>
        </w:rPr>
        <w:t>вказ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вник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мишi</w:t>
      </w:r>
      <w:proofErr w:type="spellEnd"/>
      <w:r w:rsidRPr="00365381">
        <w:rPr>
          <w:sz w:val="28"/>
          <w:szCs w:val="28"/>
        </w:rPr>
        <w:t xml:space="preserve"> в </w:t>
      </w:r>
      <w:proofErr w:type="spellStart"/>
      <w:r w:rsidRPr="00365381">
        <w:rPr>
          <w:sz w:val="28"/>
          <w:szCs w:val="28"/>
        </w:rPr>
        <w:t>робочу</w:t>
      </w:r>
      <w:proofErr w:type="spellEnd"/>
      <w:r w:rsidRPr="00365381">
        <w:rPr>
          <w:sz w:val="28"/>
          <w:szCs w:val="28"/>
        </w:rPr>
        <w:t xml:space="preserve"> область документа;</w:t>
      </w:r>
    </w:p>
    <w:p w:rsidR="00B66441" w:rsidRPr="00365381" w:rsidRDefault="00B66441" w:rsidP="00B66441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заф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ксувати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початкову</w:t>
      </w:r>
      <w:proofErr w:type="spellEnd"/>
      <w:r w:rsidRPr="00365381">
        <w:rPr>
          <w:sz w:val="28"/>
          <w:szCs w:val="28"/>
        </w:rPr>
        <w:t xml:space="preserve"> точку </w:t>
      </w: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примiтива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натисканнямлiвої</w:t>
      </w:r>
      <w:proofErr w:type="spellEnd"/>
      <w:r w:rsidRPr="00365381">
        <w:rPr>
          <w:sz w:val="28"/>
          <w:szCs w:val="28"/>
        </w:rPr>
        <w:t xml:space="preserve"> кнопки </w:t>
      </w:r>
      <w:proofErr w:type="spellStart"/>
      <w:r w:rsidRPr="00365381">
        <w:rPr>
          <w:sz w:val="28"/>
          <w:szCs w:val="28"/>
        </w:rPr>
        <w:t>мишi</w:t>
      </w:r>
      <w:proofErr w:type="spellEnd"/>
      <w:r w:rsidRPr="00365381">
        <w:rPr>
          <w:sz w:val="28"/>
          <w:szCs w:val="28"/>
        </w:rPr>
        <w:t>;</w:t>
      </w:r>
    </w:p>
    <w:p w:rsidR="00B66441" w:rsidRPr="00365381" w:rsidRDefault="00B66441" w:rsidP="00B66441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утримуючи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натиснутою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л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ву</w:t>
      </w:r>
      <w:proofErr w:type="spellEnd"/>
      <w:r w:rsidRPr="00365381">
        <w:rPr>
          <w:sz w:val="28"/>
          <w:szCs w:val="28"/>
        </w:rPr>
        <w:t xml:space="preserve"> кнопку </w:t>
      </w:r>
      <w:proofErr w:type="spellStart"/>
      <w:r w:rsidRPr="00365381">
        <w:rPr>
          <w:sz w:val="28"/>
          <w:szCs w:val="28"/>
        </w:rPr>
        <w:t>мишi</w:t>
      </w:r>
      <w:proofErr w:type="spellEnd"/>
      <w:r w:rsidRPr="00365381">
        <w:rPr>
          <w:sz w:val="28"/>
          <w:szCs w:val="28"/>
        </w:rPr>
        <w:t xml:space="preserve">, </w:t>
      </w:r>
      <w:proofErr w:type="spellStart"/>
      <w:r w:rsidRPr="00365381">
        <w:rPr>
          <w:sz w:val="28"/>
          <w:szCs w:val="28"/>
        </w:rPr>
        <w:t>перемiстити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вказiвникмишi</w:t>
      </w:r>
      <w:proofErr w:type="spellEnd"/>
      <w:r w:rsidRPr="00365381">
        <w:rPr>
          <w:sz w:val="28"/>
          <w:szCs w:val="28"/>
        </w:rPr>
        <w:t xml:space="preserve"> в </w:t>
      </w:r>
      <w:proofErr w:type="spellStart"/>
      <w:r w:rsidRPr="00365381">
        <w:rPr>
          <w:sz w:val="28"/>
          <w:szCs w:val="28"/>
        </w:rPr>
        <w:t>кiнцеву</w:t>
      </w:r>
      <w:proofErr w:type="spellEnd"/>
      <w:r w:rsidRPr="00365381">
        <w:rPr>
          <w:sz w:val="28"/>
          <w:szCs w:val="28"/>
        </w:rPr>
        <w:t xml:space="preserve"> точку </w:t>
      </w: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примiтива</w:t>
      </w:r>
      <w:proofErr w:type="spellEnd"/>
      <w:r w:rsidRPr="00365381">
        <w:rPr>
          <w:sz w:val="28"/>
          <w:szCs w:val="28"/>
        </w:rPr>
        <w:t>;</w:t>
      </w:r>
    </w:p>
    <w:p w:rsidR="00B66441" w:rsidRDefault="00B66441" w:rsidP="00B664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365381">
        <w:rPr>
          <w:sz w:val="28"/>
          <w:szCs w:val="28"/>
        </w:rPr>
        <w:t>в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дпустити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лiву</w:t>
      </w:r>
      <w:proofErr w:type="spellEnd"/>
      <w:r w:rsidRPr="00365381">
        <w:rPr>
          <w:sz w:val="28"/>
          <w:szCs w:val="28"/>
        </w:rPr>
        <w:t xml:space="preserve"> кнопку </w:t>
      </w:r>
      <w:proofErr w:type="spellStart"/>
      <w:r w:rsidRPr="00365381">
        <w:rPr>
          <w:sz w:val="28"/>
          <w:szCs w:val="28"/>
        </w:rPr>
        <w:t>мишi</w:t>
      </w:r>
      <w:proofErr w:type="spellEnd"/>
      <w:r w:rsidRPr="00365381">
        <w:rPr>
          <w:sz w:val="28"/>
          <w:szCs w:val="28"/>
        </w:rPr>
        <w:t>.</w:t>
      </w:r>
    </w:p>
    <w:p w:rsidR="00B66441" w:rsidRPr="00AA5D76" w:rsidRDefault="00B66441" w:rsidP="00B66441">
      <w:pPr>
        <w:ind w:left="357"/>
        <w:jc w:val="both"/>
        <w:rPr>
          <w:b/>
          <w:sz w:val="28"/>
          <w:szCs w:val="28"/>
        </w:rPr>
      </w:pPr>
      <w:proofErr w:type="spellStart"/>
      <w:r w:rsidRPr="00AA5D76">
        <w:rPr>
          <w:b/>
          <w:i/>
          <w:iCs/>
          <w:sz w:val="28"/>
          <w:szCs w:val="28"/>
        </w:rPr>
        <w:t>Прим</w:t>
      </w:r>
      <w:proofErr w:type="gramStart"/>
      <w:r w:rsidRPr="00AA5D76">
        <w:rPr>
          <w:b/>
          <w:i/>
          <w:iCs/>
          <w:sz w:val="28"/>
          <w:szCs w:val="28"/>
        </w:rPr>
        <w:t>i</w:t>
      </w:r>
      <w:proofErr w:type="gramEnd"/>
      <w:r w:rsidRPr="00AA5D76">
        <w:rPr>
          <w:b/>
          <w:i/>
          <w:iCs/>
          <w:sz w:val="28"/>
          <w:szCs w:val="28"/>
        </w:rPr>
        <w:t>тки</w:t>
      </w:r>
      <w:proofErr w:type="spellEnd"/>
      <w:r w:rsidRPr="00AA5D76">
        <w:rPr>
          <w:b/>
          <w:i/>
          <w:iCs/>
          <w:sz w:val="28"/>
          <w:szCs w:val="28"/>
        </w:rPr>
        <w:t>:</w:t>
      </w:r>
    </w:p>
    <w:p w:rsidR="00B66441" w:rsidRPr="00365381" w:rsidRDefault="00B66441" w:rsidP="00B6644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якщо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д</w:t>
      </w:r>
      <w:proofErr w:type="spellEnd"/>
      <w:r w:rsidRPr="00365381">
        <w:rPr>
          <w:sz w:val="28"/>
          <w:szCs w:val="28"/>
        </w:rPr>
        <w:t xml:space="preserve"> час </w:t>
      </w: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овалу </w:t>
      </w:r>
      <w:proofErr w:type="spellStart"/>
      <w:r w:rsidRPr="00365381">
        <w:rPr>
          <w:sz w:val="28"/>
          <w:szCs w:val="28"/>
        </w:rPr>
        <w:t>або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прямокутника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утримувати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натиснутою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клавiшу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Shift</w:t>
      </w:r>
      <w:proofErr w:type="spellEnd"/>
      <w:r w:rsidRPr="00365381">
        <w:rPr>
          <w:sz w:val="28"/>
          <w:szCs w:val="28"/>
        </w:rPr>
        <w:t xml:space="preserve">, то </w:t>
      </w:r>
      <w:proofErr w:type="spellStart"/>
      <w:r w:rsidRPr="00365381">
        <w:rPr>
          <w:sz w:val="28"/>
          <w:szCs w:val="28"/>
        </w:rPr>
        <w:t>будуть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створюватися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фiгури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правильної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форми</w:t>
      </w:r>
      <w:proofErr w:type="spellEnd"/>
      <w:r w:rsidRPr="00365381">
        <w:rPr>
          <w:sz w:val="28"/>
          <w:szCs w:val="28"/>
        </w:rPr>
        <w:t xml:space="preserve"> — круг </w:t>
      </w:r>
      <w:proofErr w:type="spellStart"/>
      <w:r w:rsidRPr="00365381">
        <w:rPr>
          <w:sz w:val="28"/>
          <w:szCs w:val="28"/>
        </w:rPr>
        <w:t>або</w:t>
      </w:r>
      <w:proofErr w:type="spellEnd"/>
      <w:r w:rsidRPr="00365381">
        <w:rPr>
          <w:sz w:val="28"/>
          <w:szCs w:val="28"/>
        </w:rPr>
        <w:t xml:space="preserve"> квадрат;</w:t>
      </w:r>
    </w:p>
    <w:p w:rsidR="00B66441" w:rsidRPr="00365381" w:rsidRDefault="00B66441" w:rsidP="00B6644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утримання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клав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шi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Shift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пiд</w:t>
      </w:r>
      <w:proofErr w:type="spellEnd"/>
      <w:r w:rsidRPr="00365381">
        <w:rPr>
          <w:sz w:val="28"/>
          <w:szCs w:val="28"/>
        </w:rPr>
        <w:t xml:space="preserve"> час </w:t>
      </w:r>
      <w:proofErr w:type="spellStart"/>
      <w:r w:rsidRPr="00365381">
        <w:rPr>
          <w:sz w:val="28"/>
          <w:szCs w:val="28"/>
        </w:rPr>
        <w:t>побудови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лiнiй</w:t>
      </w:r>
      <w:proofErr w:type="spellEnd"/>
      <w:r w:rsidRPr="00365381">
        <w:rPr>
          <w:sz w:val="28"/>
          <w:szCs w:val="28"/>
        </w:rPr>
        <w:t xml:space="preserve"> та </w:t>
      </w:r>
      <w:proofErr w:type="spellStart"/>
      <w:r w:rsidRPr="00365381">
        <w:rPr>
          <w:sz w:val="28"/>
          <w:szCs w:val="28"/>
        </w:rPr>
        <w:t>стрiлок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обмежуєкут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нахилу</w:t>
      </w:r>
      <w:proofErr w:type="spellEnd"/>
      <w:r w:rsidRPr="00365381">
        <w:rPr>
          <w:sz w:val="28"/>
          <w:szCs w:val="28"/>
        </w:rPr>
        <w:t xml:space="preserve"> величинами, </w:t>
      </w:r>
      <w:proofErr w:type="spellStart"/>
      <w:r w:rsidRPr="00365381">
        <w:rPr>
          <w:sz w:val="28"/>
          <w:szCs w:val="28"/>
        </w:rPr>
        <w:t>кратними</w:t>
      </w:r>
      <w:proofErr w:type="spellEnd"/>
      <w:r w:rsidRPr="00365381">
        <w:rPr>
          <w:sz w:val="28"/>
          <w:szCs w:val="28"/>
        </w:rPr>
        <w:t xml:space="preserve"> 15°;</w:t>
      </w:r>
    </w:p>
    <w:p w:rsidR="00B66441" w:rsidRPr="00365381" w:rsidRDefault="00B66441" w:rsidP="00B6644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граф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чних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примiтивiв</w:t>
      </w:r>
      <w:proofErr w:type="spellEnd"/>
      <w:r w:rsidRPr="00365381">
        <w:rPr>
          <w:sz w:val="28"/>
          <w:szCs w:val="28"/>
        </w:rPr>
        <w:t xml:space="preserve"> при </w:t>
      </w:r>
      <w:proofErr w:type="spellStart"/>
      <w:r w:rsidRPr="00365381">
        <w:rPr>
          <w:sz w:val="28"/>
          <w:szCs w:val="28"/>
        </w:rPr>
        <w:t>натиснутiй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клавiшi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Ctrlздiйснюється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вiд</w:t>
      </w:r>
      <w:proofErr w:type="spellEnd"/>
      <w:r w:rsidRPr="00365381">
        <w:rPr>
          <w:sz w:val="28"/>
          <w:szCs w:val="28"/>
        </w:rPr>
        <w:t xml:space="preserve"> центра </w:t>
      </w:r>
      <w:proofErr w:type="spellStart"/>
      <w:r w:rsidRPr="00365381">
        <w:rPr>
          <w:sz w:val="28"/>
          <w:szCs w:val="28"/>
        </w:rPr>
        <w:t>фiгури</w:t>
      </w:r>
      <w:proofErr w:type="spellEnd"/>
      <w:r w:rsidRPr="00365381">
        <w:rPr>
          <w:sz w:val="28"/>
          <w:szCs w:val="28"/>
        </w:rPr>
        <w:t xml:space="preserve">, </w:t>
      </w:r>
      <w:proofErr w:type="spellStart"/>
      <w:r w:rsidRPr="00365381">
        <w:rPr>
          <w:sz w:val="28"/>
          <w:szCs w:val="28"/>
        </w:rPr>
        <w:t>що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малюється</w:t>
      </w:r>
      <w:proofErr w:type="spellEnd"/>
      <w:r w:rsidRPr="00365381">
        <w:rPr>
          <w:sz w:val="28"/>
          <w:szCs w:val="28"/>
        </w:rPr>
        <w:t>;</w:t>
      </w:r>
    </w:p>
    <w:p w:rsidR="00B66441" w:rsidRPr="00365381" w:rsidRDefault="00B66441" w:rsidP="00B6644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65381">
        <w:rPr>
          <w:sz w:val="28"/>
          <w:szCs w:val="28"/>
        </w:rPr>
        <w:t>якщо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потрiбно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послiдовно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намалювати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кiлька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фiгур</w:t>
      </w:r>
      <w:proofErr w:type="spellEnd"/>
      <w:r w:rsidRPr="00365381">
        <w:rPr>
          <w:sz w:val="28"/>
          <w:szCs w:val="28"/>
        </w:rPr>
        <w:t xml:space="preserve"> одного </w:t>
      </w:r>
      <w:proofErr w:type="spellStart"/>
      <w:r w:rsidRPr="00365381">
        <w:rPr>
          <w:sz w:val="28"/>
          <w:szCs w:val="28"/>
        </w:rPr>
        <w:t>типу</w:t>
      </w:r>
      <w:proofErr w:type="gramStart"/>
      <w:r w:rsidRPr="00365381">
        <w:rPr>
          <w:sz w:val="28"/>
          <w:szCs w:val="28"/>
        </w:rPr>
        <w:t>,т</w:t>
      </w:r>
      <w:proofErr w:type="gramEnd"/>
      <w:r w:rsidRPr="00365381">
        <w:rPr>
          <w:sz w:val="28"/>
          <w:szCs w:val="28"/>
        </w:rPr>
        <w:t>о</w:t>
      </w:r>
      <w:proofErr w:type="spellEnd"/>
      <w:r w:rsidRPr="00365381">
        <w:rPr>
          <w:sz w:val="28"/>
          <w:szCs w:val="28"/>
        </w:rPr>
        <w:t xml:space="preserve"> кнопку </w:t>
      </w: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вiдповiдної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фiгури</w:t>
      </w:r>
      <w:proofErr w:type="spellEnd"/>
      <w:r w:rsidRPr="00365381">
        <w:rPr>
          <w:sz w:val="28"/>
          <w:szCs w:val="28"/>
        </w:rPr>
        <w:t xml:space="preserve"> на </w:t>
      </w:r>
      <w:proofErr w:type="spellStart"/>
      <w:r w:rsidRPr="00365381">
        <w:rPr>
          <w:sz w:val="28"/>
          <w:szCs w:val="28"/>
        </w:rPr>
        <w:t>панелi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Малювання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потрiбно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вибрати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подвiйним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клацанням</w:t>
      </w:r>
      <w:proofErr w:type="spellEnd"/>
      <w:r w:rsidRPr="00365381">
        <w:rPr>
          <w:sz w:val="28"/>
          <w:szCs w:val="28"/>
        </w:rPr>
        <w:t xml:space="preserve">. </w:t>
      </w:r>
      <w:proofErr w:type="spellStart"/>
      <w:r w:rsidRPr="00365381">
        <w:rPr>
          <w:sz w:val="28"/>
          <w:szCs w:val="28"/>
        </w:rPr>
        <w:t>П</w:t>
      </w:r>
      <w:proofErr w:type="gramStart"/>
      <w:r w:rsidRPr="00365381">
        <w:rPr>
          <w:sz w:val="28"/>
          <w:szCs w:val="28"/>
        </w:rPr>
        <w:t>i</w:t>
      </w:r>
      <w:proofErr w:type="gramEnd"/>
      <w:r w:rsidRPr="00365381">
        <w:rPr>
          <w:sz w:val="28"/>
          <w:szCs w:val="28"/>
        </w:rPr>
        <w:t>сля</w:t>
      </w:r>
      <w:proofErr w:type="spellEnd"/>
      <w:r w:rsidRPr="00365381">
        <w:rPr>
          <w:sz w:val="28"/>
          <w:szCs w:val="28"/>
        </w:rPr>
        <w:t xml:space="preserve"> того як </w:t>
      </w:r>
      <w:proofErr w:type="spellStart"/>
      <w:r w:rsidRPr="00365381">
        <w:rPr>
          <w:sz w:val="28"/>
          <w:szCs w:val="28"/>
        </w:rPr>
        <w:t>потрiбнакiлькiсть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фiгур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намальована</w:t>
      </w:r>
      <w:proofErr w:type="spellEnd"/>
      <w:r w:rsidRPr="00365381">
        <w:rPr>
          <w:sz w:val="28"/>
          <w:szCs w:val="28"/>
        </w:rPr>
        <w:t xml:space="preserve">, кнопку на </w:t>
      </w:r>
      <w:proofErr w:type="spellStart"/>
      <w:r w:rsidRPr="00365381">
        <w:rPr>
          <w:sz w:val="28"/>
          <w:szCs w:val="28"/>
        </w:rPr>
        <w:t>панелi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Малюваннянеобхiдно</w:t>
      </w:r>
      <w:proofErr w:type="spellEnd"/>
      <w:r w:rsidRPr="00365381">
        <w:rPr>
          <w:sz w:val="28"/>
          <w:szCs w:val="28"/>
        </w:rPr>
        <w:t xml:space="preserve"> </w:t>
      </w:r>
      <w:proofErr w:type="spellStart"/>
      <w:r w:rsidRPr="00365381">
        <w:rPr>
          <w:sz w:val="28"/>
          <w:szCs w:val="28"/>
        </w:rPr>
        <w:t>вибрати</w:t>
      </w:r>
      <w:proofErr w:type="spellEnd"/>
      <w:r w:rsidRPr="00365381">
        <w:rPr>
          <w:sz w:val="28"/>
          <w:szCs w:val="28"/>
        </w:rPr>
        <w:t xml:space="preserve"> повторно.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AA5D76">
        <w:rPr>
          <w:sz w:val="28"/>
          <w:szCs w:val="28"/>
        </w:rPr>
        <w:t>Намальований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граф</w:t>
      </w:r>
      <w:proofErr w:type="gramStart"/>
      <w:r w:rsidRPr="00AA5D76">
        <w:rPr>
          <w:sz w:val="28"/>
          <w:szCs w:val="28"/>
        </w:rPr>
        <w:t>i</w:t>
      </w:r>
      <w:proofErr w:type="gramEnd"/>
      <w:r w:rsidRPr="00AA5D76">
        <w:rPr>
          <w:sz w:val="28"/>
          <w:szCs w:val="28"/>
        </w:rPr>
        <w:t>чний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об’єкт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можна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редагувати</w:t>
      </w:r>
      <w:proofErr w:type="spellEnd"/>
      <w:r w:rsidRPr="00AA5D76">
        <w:rPr>
          <w:sz w:val="28"/>
          <w:szCs w:val="28"/>
        </w:rPr>
        <w:t xml:space="preserve"> й </w:t>
      </w:r>
      <w:proofErr w:type="spellStart"/>
      <w:r w:rsidRPr="00AA5D76">
        <w:rPr>
          <w:sz w:val="28"/>
          <w:szCs w:val="28"/>
        </w:rPr>
        <w:t>форматува-ти</w:t>
      </w:r>
      <w:proofErr w:type="spellEnd"/>
      <w:r w:rsidRPr="00AA5D76">
        <w:rPr>
          <w:sz w:val="28"/>
          <w:szCs w:val="28"/>
        </w:rPr>
        <w:t>. Будь-</w:t>
      </w:r>
      <w:proofErr w:type="spellStart"/>
      <w:r w:rsidRPr="00AA5D76">
        <w:rPr>
          <w:sz w:val="28"/>
          <w:szCs w:val="28"/>
        </w:rPr>
        <w:t>як</w:t>
      </w:r>
      <w:proofErr w:type="gramStart"/>
      <w:r w:rsidRPr="00AA5D76">
        <w:rPr>
          <w:sz w:val="28"/>
          <w:szCs w:val="28"/>
        </w:rPr>
        <w:t>i</w:t>
      </w:r>
      <w:proofErr w:type="spellEnd"/>
      <w:proofErr w:type="gram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операцiї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редагування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або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форматування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застосовуються</w:t>
      </w:r>
      <w:proofErr w:type="spellEnd"/>
      <w:r w:rsidRPr="00AA5D76">
        <w:rPr>
          <w:sz w:val="28"/>
          <w:szCs w:val="28"/>
        </w:rPr>
        <w:t xml:space="preserve"> до </w:t>
      </w:r>
      <w:proofErr w:type="spellStart"/>
      <w:r w:rsidRPr="00AA5D76">
        <w:rPr>
          <w:sz w:val="28"/>
          <w:szCs w:val="28"/>
        </w:rPr>
        <w:t>видiлен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об’єктiв</w:t>
      </w:r>
      <w:proofErr w:type="spellEnd"/>
      <w:r>
        <w:rPr>
          <w:sz w:val="28"/>
          <w:szCs w:val="28"/>
        </w:rPr>
        <w:t>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AA5D76">
        <w:rPr>
          <w:sz w:val="28"/>
          <w:szCs w:val="28"/>
          <w:lang w:val="uk-UA"/>
        </w:rPr>
        <w:t>Виб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р окремих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в або групи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</w:t>
      </w:r>
      <w:proofErr w:type="spellStart"/>
      <w:r w:rsidRPr="00AA5D76">
        <w:rPr>
          <w:sz w:val="28"/>
          <w:szCs w:val="28"/>
          <w:lang w:val="uk-UA"/>
        </w:rPr>
        <w:t>в</w:t>
      </w:r>
      <w:proofErr w:type="spellEnd"/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оф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сних</w:t>
      </w:r>
      <w:proofErr w:type="spellEnd"/>
      <w:r w:rsidRPr="00AA5D76">
        <w:rPr>
          <w:sz w:val="28"/>
          <w:szCs w:val="28"/>
          <w:lang w:val="uk-UA"/>
        </w:rPr>
        <w:t xml:space="preserve"> додатках в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дбувається</w:t>
      </w:r>
      <w:proofErr w:type="spellEnd"/>
      <w:r w:rsidRPr="00AA5D76">
        <w:rPr>
          <w:sz w:val="28"/>
          <w:szCs w:val="28"/>
          <w:lang w:val="uk-UA"/>
        </w:rPr>
        <w:t xml:space="preserve"> аналог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чно</w:t>
      </w:r>
      <w:proofErr w:type="spellEnd"/>
      <w:r w:rsidRPr="00AA5D76">
        <w:rPr>
          <w:sz w:val="28"/>
          <w:szCs w:val="28"/>
          <w:lang w:val="uk-UA"/>
        </w:rPr>
        <w:t xml:space="preserve"> до </w:t>
      </w:r>
      <w:proofErr w:type="spellStart"/>
      <w:r w:rsidRPr="00AA5D76">
        <w:rPr>
          <w:sz w:val="28"/>
          <w:szCs w:val="28"/>
          <w:lang w:val="uk-UA"/>
        </w:rPr>
        <w:t>под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бної</w:t>
      </w:r>
      <w:proofErr w:type="spellEnd"/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операц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ї у </w:t>
      </w:r>
      <w:proofErr w:type="spellStart"/>
      <w:r w:rsidRPr="00AA5D76">
        <w:rPr>
          <w:sz w:val="28"/>
          <w:szCs w:val="28"/>
        </w:rPr>
        <w:t>Windows</w:t>
      </w:r>
      <w:proofErr w:type="spellEnd"/>
      <w:r w:rsidRPr="00AA5D76">
        <w:rPr>
          <w:sz w:val="28"/>
          <w:szCs w:val="28"/>
          <w:lang w:val="uk-UA"/>
        </w:rPr>
        <w:t xml:space="preserve">. </w:t>
      </w:r>
      <w:proofErr w:type="spellStart"/>
      <w:r w:rsidRPr="00AA5D76">
        <w:rPr>
          <w:sz w:val="28"/>
          <w:szCs w:val="28"/>
          <w:lang w:val="uk-UA"/>
        </w:rPr>
        <w:t>Кр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м того, для вид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лення</w:t>
      </w:r>
      <w:proofErr w:type="spellEnd"/>
      <w:r w:rsidRPr="00AA5D76">
        <w:rPr>
          <w:sz w:val="28"/>
          <w:szCs w:val="28"/>
          <w:lang w:val="uk-UA"/>
        </w:rPr>
        <w:t xml:space="preserve"> групи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</w:t>
      </w:r>
      <w:proofErr w:type="spellStart"/>
      <w:r w:rsidRPr="00AA5D76">
        <w:rPr>
          <w:sz w:val="28"/>
          <w:szCs w:val="28"/>
          <w:lang w:val="uk-UA"/>
        </w:rPr>
        <w:t>в</w:t>
      </w:r>
      <w:proofErr w:type="spellEnd"/>
      <w:r w:rsidRPr="00AA5D76">
        <w:rPr>
          <w:sz w:val="28"/>
          <w:szCs w:val="28"/>
          <w:lang w:val="uk-UA"/>
        </w:rPr>
        <w:t xml:space="preserve"> деяк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й </w:t>
      </w:r>
      <w:proofErr w:type="spellStart"/>
      <w:r w:rsidRPr="00AA5D76">
        <w:rPr>
          <w:sz w:val="28"/>
          <w:szCs w:val="28"/>
          <w:lang w:val="uk-UA"/>
        </w:rPr>
        <w:t>прямокутн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й </w:t>
      </w:r>
      <w:proofErr w:type="spellStart"/>
      <w:r w:rsidRPr="00AA5D76">
        <w:rPr>
          <w:sz w:val="28"/>
          <w:szCs w:val="28"/>
          <w:lang w:val="uk-UA"/>
        </w:rPr>
        <w:t>област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малюнка використовується кнопка </w:t>
      </w:r>
      <w:proofErr w:type="spellStart"/>
      <w:r w:rsidRPr="00AA5D76">
        <w:rPr>
          <w:sz w:val="28"/>
          <w:szCs w:val="28"/>
          <w:lang w:val="uk-UA"/>
        </w:rPr>
        <w:t>Виб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р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на </w:t>
      </w:r>
      <w:proofErr w:type="spellStart"/>
      <w:r w:rsidRPr="00AA5D76">
        <w:rPr>
          <w:sz w:val="28"/>
          <w:szCs w:val="28"/>
          <w:lang w:val="uk-UA"/>
        </w:rPr>
        <w:t>панел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Малювання. Вибравши цю </w:t>
      </w:r>
      <w:r w:rsidRPr="00AA5D76">
        <w:rPr>
          <w:sz w:val="28"/>
          <w:szCs w:val="28"/>
          <w:lang w:val="uk-UA"/>
        </w:rPr>
        <w:lastRenderedPageBreak/>
        <w:t xml:space="preserve">кнопку, </w:t>
      </w:r>
      <w:proofErr w:type="spellStart"/>
      <w:r w:rsidRPr="00AA5D76">
        <w:rPr>
          <w:sz w:val="28"/>
          <w:szCs w:val="28"/>
          <w:lang w:val="uk-UA"/>
        </w:rPr>
        <w:t>потр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бно</w:t>
      </w:r>
      <w:proofErr w:type="spellEnd"/>
      <w:r w:rsidRPr="00AA5D76">
        <w:rPr>
          <w:sz w:val="28"/>
          <w:szCs w:val="28"/>
          <w:lang w:val="uk-UA"/>
        </w:rPr>
        <w:t xml:space="preserve"> вид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лити прямокутну д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лянку</w:t>
      </w:r>
      <w:proofErr w:type="spellEnd"/>
      <w:r w:rsidRPr="00AA5D76">
        <w:rPr>
          <w:sz w:val="28"/>
          <w:szCs w:val="28"/>
          <w:lang w:val="uk-UA"/>
        </w:rPr>
        <w:t xml:space="preserve"> документа, 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вс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об’єкти, як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потрапили в цю область, будуть вид</w:t>
      </w:r>
      <w:r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лен</w:t>
      </w:r>
      <w:r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AA5D76">
        <w:rPr>
          <w:sz w:val="28"/>
          <w:szCs w:val="28"/>
          <w:lang w:val="uk-UA"/>
        </w:rPr>
        <w:t>П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сля</w:t>
      </w:r>
      <w:proofErr w:type="spellEnd"/>
      <w:r w:rsidRPr="00AA5D76">
        <w:rPr>
          <w:sz w:val="28"/>
          <w:szCs w:val="28"/>
          <w:lang w:val="uk-UA"/>
        </w:rPr>
        <w:t xml:space="preserve"> вибору об’єкта навколо нього з’являються маркери </w:t>
      </w:r>
      <w:proofErr w:type="spellStart"/>
      <w:r w:rsidRPr="00AA5D76">
        <w:rPr>
          <w:sz w:val="28"/>
          <w:szCs w:val="28"/>
          <w:lang w:val="uk-UA"/>
        </w:rPr>
        <w:t>зм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ни</w:t>
      </w:r>
      <w:proofErr w:type="spellEnd"/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розм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р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в, а для деяких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також 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маркер обертання — це спец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альн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позначки у вигляд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маленьких </w:t>
      </w:r>
      <w:proofErr w:type="spellStart"/>
      <w:r w:rsidRPr="00AA5D76">
        <w:rPr>
          <w:sz w:val="28"/>
          <w:szCs w:val="28"/>
          <w:lang w:val="uk-UA"/>
        </w:rPr>
        <w:t>кружечк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в, як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розташован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навколо 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гури</w:t>
      </w:r>
      <w:proofErr w:type="spellEnd"/>
      <w:r w:rsidRPr="00AA5D76">
        <w:rPr>
          <w:sz w:val="28"/>
          <w:szCs w:val="28"/>
          <w:lang w:val="uk-UA"/>
        </w:rPr>
        <w:t xml:space="preserve">. </w:t>
      </w:r>
      <w:proofErr w:type="spellStart"/>
      <w:r w:rsidRPr="00AA5D76">
        <w:rPr>
          <w:sz w:val="28"/>
          <w:szCs w:val="28"/>
        </w:rPr>
        <w:t>Перем</w:t>
      </w:r>
      <w:proofErr w:type="gramStart"/>
      <w:r w:rsidRPr="00AA5D76">
        <w:rPr>
          <w:sz w:val="28"/>
          <w:szCs w:val="28"/>
        </w:rPr>
        <w:t>i</w:t>
      </w:r>
      <w:proofErr w:type="gramEnd"/>
      <w:r w:rsidRPr="00AA5D76">
        <w:rPr>
          <w:sz w:val="28"/>
          <w:szCs w:val="28"/>
        </w:rPr>
        <w:t>щення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маркерiв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змiни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розмiрiв</w:t>
      </w:r>
      <w:proofErr w:type="spellEnd"/>
      <w:r w:rsidRPr="00AA5D76">
        <w:rPr>
          <w:sz w:val="28"/>
          <w:szCs w:val="28"/>
        </w:rPr>
        <w:t xml:space="preserve"> приводить до </w:t>
      </w:r>
      <w:proofErr w:type="spellStart"/>
      <w:r w:rsidRPr="00AA5D76">
        <w:rPr>
          <w:sz w:val="28"/>
          <w:szCs w:val="28"/>
        </w:rPr>
        <w:t>вiдповiдної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змiни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розмiрiв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фiгури</w:t>
      </w:r>
      <w:proofErr w:type="spellEnd"/>
      <w:r w:rsidRPr="00AA5D76">
        <w:rPr>
          <w:sz w:val="28"/>
          <w:szCs w:val="28"/>
        </w:rPr>
        <w:t xml:space="preserve">, а за </w:t>
      </w:r>
      <w:proofErr w:type="spellStart"/>
      <w:r w:rsidRPr="00AA5D76">
        <w:rPr>
          <w:sz w:val="28"/>
          <w:szCs w:val="28"/>
        </w:rPr>
        <w:t>допомогою</w:t>
      </w:r>
      <w:proofErr w:type="spellEnd"/>
      <w:r w:rsidRPr="00AA5D76">
        <w:rPr>
          <w:sz w:val="28"/>
          <w:szCs w:val="28"/>
        </w:rPr>
        <w:t xml:space="preserve"> маркера </w:t>
      </w:r>
      <w:proofErr w:type="spellStart"/>
      <w:r w:rsidRPr="00AA5D76">
        <w:rPr>
          <w:sz w:val="28"/>
          <w:szCs w:val="28"/>
        </w:rPr>
        <w:t>обертання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можна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пов</w:t>
      </w:r>
      <w:r>
        <w:rPr>
          <w:sz w:val="28"/>
          <w:szCs w:val="28"/>
        </w:rPr>
        <w:t>ернути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довiльний</w:t>
      </w:r>
      <w:proofErr w:type="spellEnd"/>
      <w:r>
        <w:rPr>
          <w:sz w:val="28"/>
          <w:szCs w:val="28"/>
        </w:rPr>
        <w:t xml:space="preserve"> кут.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AA5D76">
        <w:rPr>
          <w:sz w:val="28"/>
          <w:szCs w:val="28"/>
          <w:lang w:val="uk-UA"/>
        </w:rPr>
        <w:t xml:space="preserve">Виконання </w:t>
      </w:r>
      <w:proofErr w:type="spellStart"/>
      <w:r w:rsidRPr="00AA5D76">
        <w:rPr>
          <w:sz w:val="28"/>
          <w:szCs w:val="28"/>
          <w:lang w:val="uk-UA"/>
        </w:rPr>
        <w:t>операц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й редагування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в (вид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лення</w:t>
      </w:r>
      <w:proofErr w:type="spellEnd"/>
      <w:r w:rsidRPr="00AA5D76">
        <w:rPr>
          <w:sz w:val="28"/>
          <w:szCs w:val="28"/>
          <w:lang w:val="uk-UA"/>
        </w:rPr>
        <w:t xml:space="preserve">, </w:t>
      </w:r>
      <w:proofErr w:type="spellStart"/>
      <w:r w:rsidRPr="00AA5D76">
        <w:rPr>
          <w:sz w:val="28"/>
          <w:szCs w:val="28"/>
          <w:lang w:val="uk-UA"/>
        </w:rPr>
        <w:t>коп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ювання</w:t>
      </w:r>
      <w:proofErr w:type="spellEnd"/>
      <w:r w:rsidRPr="00AA5D76">
        <w:rPr>
          <w:sz w:val="28"/>
          <w:szCs w:val="28"/>
          <w:lang w:val="uk-UA"/>
        </w:rPr>
        <w:t xml:space="preserve"> та </w:t>
      </w:r>
      <w:proofErr w:type="spellStart"/>
      <w:r w:rsidRPr="00AA5D76">
        <w:rPr>
          <w:sz w:val="28"/>
          <w:szCs w:val="28"/>
          <w:lang w:val="uk-UA"/>
        </w:rPr>
        <w:t>перем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щення</w:t>
      </w:r>
      <w:proofErr w:type="spellEnd"/>
      <w:r w:rsidRPr="00AA5D76">
        <w:rPr>
          <w:sz w:val="28"/>
          <w:szCs w:val="28"/>
          <w:lang w:val="uk-UA"/>
        </w:rPr>
        <w:t xml:space="preserve"> малюнка або його елемент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в) </w:t>
      </w:r>
      <w:proofErr w:type="spellStart"/>
      <w:r w:rsidRPr="00AA5D76">
        <w:rPr>
          <w:sz w:val="28"/>
          <w:szCs w:val="28"/>
          <w:lang w:val="uk-UA"/>
        </w:rPr>
        <w:t>зд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йснюється</w:t>
      </w:r>
      <w:proofErr w:type="spellEnd"/>
      <w:r w:rsidRPr="00AA5D76">
        <w:rPr>
          <w:sz w:val="28"/>
          <w:szCs w:val="28"/>
          <w:lang w:val="uk-UA"/>
        </w:rPr>
        <w:t xml:space="preserve"> стандартними способами </w:t>
      </w:r>
      <w:proofErr w:type="spellStart"/>
      <w:r w:rsidRPr="00AA5D76">
        <w:rPr>
          <w:sz w:val="28"/>
          <w:szCs w:val="28"/>
        </w:rPr>
        <w:t>Word</w:t>
      </w:r>
      <w:proofErr w:type="spellEnd"/>
      <w:r>
        <w:rPr>
          <w:sz w:val="28"/>
          <w:szCs w:val="28"/>
          <w:lang w:val="uk-UA"/>
        </w:rPr>
        <w:t>.</w:t>
      </w:r>
    </w:p>
    <w:p w:rsidR="00B66441" w:rsidRDefault="00B66441" w:rsidP="00B66441">
      <w:pPr>
        <w:ind w:firstLine="540"/>
        <w:jc w:val="both"/>
        <w:rPr>
          <w:sz w:val="28"/>
          <w:szCs w:val="28"/>
          <w:lang w:val="uk-UA"/>
        </w:rPr>
      </w:pPr>
      <w:r w:rsidRPr="00AA5D76">
        <w:rPr>
          <w:sz w:val="28"/>
          <w:szCs w:val="28"/>
          <w:lang w:val="uk-UA"/>
        </w:rPr>
        <w:t>Форматування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</w:t>
      </w:r>
      <w:proofErr w:type="spellStart"/>
      <w:r w:rsidRPr="00AA5D76">
        <w:rPr>
          <w:sz w:val="28"/>
          <w:szCs w:val="28"/>
          <w:lang w:val="uk-UA"/>
        </w:rPr>
        <w:t>зд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йснюються</w:t>
      </w:r>
      <w:proofErr w:type="spellEnd"/>
      <w:r w:rsidRPr="00AA5D76">
        <w:rPr>
          <w:sz w:val="28"/>
          <w:szCs w:val="28"/>
          <w:lang w:val="uk-UA"/>
        </w:rPr>
        <w:t xml:space="preserve"> в д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алоговому</w:t>
      </w:r>
      <w:proofErr w:type="spellEnd"/>
      <w:r w:rsidRPr="00AA5D76">
        <w:rPr>
          <w:sz w:val="28"/>
          <w:szCs w:val="28"/>
          <w:lang w:val="uk-UA"/>
        </w:rPr>
        <w:t xml:space="preserve"> в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кн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Формат об’єкта, яке в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дкривається</w:t>
      </w:r>
      <w:proofErr w:type="spellEnd"/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посл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довн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стю</w:t>
      </w:r>
      <w:proofErr w:type="spellEnd"/>
      <w:r w:rsidRPr="00AA5D76">
        <w:rPr>
          <w:sz w:val="28"/>
          <w:szCs w:val="28"/>
          <w:lang w:val="uk-UA"/>
        </w:rPr>
        <w:t xml:space="preserve"> д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й Формат </w:t>
      </w:r>
      <w:r w:rsidRPr="00AA5D76">
        <w:rPr>
          <w:b/>
          <w:bCs/>
          <w:sz w:val="28"/>
          <w:szCs w:val="28"/>
          <w:lang w:val="uk-UA"/>
        </w:rPr>
        <w:t xml:space="preserve">—&gt; </w:t>
      </w:r>
      <w:r w:rsidRPr="00AA5D76">
        <w:rPr>
          <w:sz w:val="28"/>
          <w:szCs w:val="28"/>
          <w:lang w:val="uk-UA"/>
        </w:rPr>
        <w:t xml:space="preserve">Об’єкт. </w:t>
      </w:r>
      <w:proofErr w:type="spellStart"/>
      <w:r w:rsidRPr="00AA5D76">
        <w:rPr>
          <w:sz w:val="28"/>
          <w:szCs w:val="28"/>
        </w:rPr>
        <w:t>П</w:t>
      </w:r>
      <w:proofErr w:type="gramStart"/>
      <w:r w:rsidRPr="00AA5D76">
        <w:rPr>
          <w:sz w:val="28"/>
          <w:szCs w:val="28"/>
        </w:rPr>
        <w:t>i</w:t>
      </w:r>
      <w:proofErr w:type="gramEnd"/>
      <w:r w:rsidRPr="00AA5D76">
        <w:rPr>
          <w:sz w:val="28"/>
          <w:szCs w:val="28"/>
        </w:rPr>
        <w:t>сля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цього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потрiбно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встановити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необхiднi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значення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властивостей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графiчного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об’єкта</w:t>
      </w:r>
      <w:proofErr w:type="spellEnd"/>
      <w:r w:rsidRPr="00AA5D76">
        <w:rPr>
          <w:sz w:val="28"/>
          <w:szCs w:val="28"/>
        </w:rPr>
        <w:t xml:space="preserve"> на вкладках </w:t>
      </w:r>
      <w:proofErr w:type="spellStart"/>
      <w:r w:rsidRPr="00AA5D76">
        <w:rPr>
          <w:sz w:val="28"/>
          <w:szCs w:val="28"/>
        </w:rPr>
        <w:t>цього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вiкна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Колiр</w:t>
      </w:r>
      <w:proofErr w:type="spellEnd"/>
      <w:r w:rsidRPr="00AA5D76">
        <w:rPr>
          <w:sz w:val="28"/>
          <w:szCs w:val="28"/>
        </w:rPr>
        <w:t xml:space="preserve"> та </w:t>
      </w:r>
      <w:proofErr w:type="spellStart"/>
      <w:r w:rsidRPr="00AA5D76">
        <w:rPr>
          <w:sz w:val="28"/>
          <w:szCs w:val="28"/>
        </w:rPr>
        <w:t>лiнiї</w:t>
      </w:r>
      <w:proofErr w:type="spellEnd"/>
      <w:r w:rsidRPr="00AA5D76">
        <w:rPr>
          <w:sz w:val="28"/>
          <w:szCs w:val="28"/>
        </w:rPr>
        <w:t xml:space="preserve">, </w:t>
      </w:r>
      <w:proofErr w:type="spellStart"/>
      <w:r w:rsidRPr="00AA5D76">
        <w:rPr>
          <w:sz w:val="28"/>
          <w:szCs w:val="28"/>
        </w:rPr>
        <w:t>Розмiр</w:t>
      </w:r>
      <w:proofErr w:type="spellEnd"/>
      <w:r w:rsidRPr="00AA5D76">
        <w:rPr>
          <w:sz w:val="28"/>
          <w:szCs w:val="28"/>
        </w:rPr>
        <w:t xml:space="preserve"> та </w:t>
      </w:r>
      <w:proofErr w:type="spellStart"/>
      <w:r w:rsidRPr="00AA5D76">
        <w:rPr>
          <w:sz w:val="28"/>
          <w:szCs w:val="28"/>
        </w:rPr>
        <w:t>Розташ</w:t>
      </w:r>
      <w:r>
        <w:rPr>
          <w:sz w:val="28"/>
          <w:szCs w:val="28"/>
        </w:rPr>
        <w:t>ування</w:t>
      </w:r>
      <w:proofErr w:type="spellEnd"/>
      <w:r>
        <w:rPr>
          <w:sz w:val="28"/>
          <w:szCs w:val="28"/>
        </w:rPr>
        <w:t>.</w:t>
      </w:r>
    </w:p>
    <w:p w:rsidR="00B66441" w:rsidRPr="00DA366C" w:rsidRDefault="00B66441" w:rsidP="00B66441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AA5D76">
        <w:rPr>
          <w:sz w:val="28"/>
          <w:szCs w:val="28"/>
          <w:lang w:val="uk-UA"/>
        </w:rPr>
        <w:t>Також для форматування граф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чних</w:t>
      </w:r>
      <w:proofErr w:type="spellEnd"/>
      <w:r w:rsidRPr="00AA5D76">
        <w:rPr>
          <w:sz w:val="28"/>
          <w:szCs w:val="28"/>
          <w:lang w:val="uk-UA"/>
        </w:rPr>
        <w:t xml:space="preserve"> об’єкт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в зручно користуватися кнопками </w:t>
      </w:r>
      <w:proofErr w:type="spellStart"/>
      <w:r w:rsidRPr="00AA5D76">
        <w:rPr>
          <w:sz w:val="28"/>
          <w:szCs w:val="28"/>
          <w:lang w:val="uk-UA"/>
        </w:rPr>
        <w:t>панел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Малювання. Для цього </w:t>
      </w:r>
      <w:proofErr w:type="spellStart"/>
      <w:r w:rsidRPr="00AA5D76">
        <w:rPr>
          <w:sz w:val="28"/>
          <w:szCs w:val="28"/>
          <w:lang w:val="uk-UA"/>
        </w:rPr>
        <w:t>потр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бно</w:t>
      </w:r>
      <w:proofErr w:type="spellEnd"/>
      <w:r w:rsidRPr="00AA5D76">
        <w:rPr>
          <w:sz w:val="28"/>
          <w:szCs w:val="28"/>
          <w:lang w:val="uk-UA"/>
        </w:rPr>
        <w:t xml:space="preserve"> вид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лити об’єкт, натиснути </w:t>
      </w:r>
      <w:proofErr w:type="spellStart"/>
      <w:r w:rsidRPr="00AA5D76">
        <w:rPr>
          <w:sz w:val="28"/>
          <w:szCs w:val="28"/>
          <w:lang w:val="uk-UA"/>
        </w:rPr>
        <w:t>необх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дну кнопку на </w:t>
      </w:r>
      <w:proofErr w:type="spellStart"/>
      <w:r w:rsidRPr="00AA5D76">
        <w:rPr>
          <w:sz w:val="28"/>
          <w:szCs w:val="28"/>
          <w:lang w:val="uk-UA"/>
        </w:rPr>
        <w:t>панел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й вибрати </w:t>
      </w:r>
      <w:proofErr w:type="spellStart"/>
      <w:r w:rsidRPr="00AA5D76">
        <w:rPr>
          <w:sz w:val="28"/>
          <w:szCs w:val="28"/>
          <w:lang w:val="uk-UA"/>
        </w:rPr>
        <w:t>потр</w:t>
      </w:r>
      <w:proofErr w:type="spellEnd"/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бне</w:t>
      </w:r>
      <w:proofErr w:type="spellEnd"/>
      <w:r w:rsidRPr="00AA5D76">
        <w:rPr>
          <w:sz w:val="28"/>
          <w:szCs w:val="28"/>
          <w:lang w:val="uk-UA"/>
        </w:rPr>
        <w:t xml:space="preserve"> значення т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єї</w:t>
      </w:r>
      <w:proofErr w:type="spellEnd"/>
      <w:r w:rsidRPr="00AA5D76">
        <w:rPr>
          <w:sz w:val="28"/>
          <w:szCs w:val="28"/>
          <w:lang w:val="uk-UA"/>
        </w:rPr>
        <w:t xml:space="preserve"> чи </w:t>
      </w:r>
      <w:r w:rsidRPr="00AA5D76">
        <w:rPr>
          <w:sz w:val="28"/>
          <w:szCs w:val="28"/>
        </w:rPr>
        <w:t>i</w:t>
      </w:r>
      <w:proofErr w:type="spellStart"/>
      <w:r w:rsidRPr="00AA5D76">
        <w:rPr>
          <w:sz w:val="28"/>
          <w:szCs w:val="28"/>
          <w:lang w:val="uk-UA"/>
        </w:rPr>
        <w:t>ншої</w:t>
      </w:r>
      <w:proofErr w:type="spellEnd"/>
      <w:r w:rsidRPr="00AA5D76">
        <w:rPr>
          <w:sz w:val="28"/>
          <w:szCs w:val="28"/>
          <w:lang w:val="uk-UA"/>
        </w:rPr>
        <w:t xml:space="preserve"> </w:t>
      </w:r>
      <w:proofErr w:type="spellStart"/>
      <w:r w:rsidRPr="00AA5D76">
        <w:rPr>
          <w:sz w:val="28"/>
          <w:szCs w:val="28"/>
          <w:lang w:val="uk-UA"/>
        </w:rPr>
        <w:t>властивост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: </w:t>
      </w:r>
      <w:proofErr w:type="spellStart"/>
      <w:r w:rsidRPr="00AA5D76">
        <w:rPr>
          <w:sz w:val="28"/>
          <w:szCs w:val="28"/>
          <w:lang w:val="uk-UA"/>
        </w:rPr>
        <w:t>кол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р заливки, </w:t>
      </w:r>
      <w:proofErr w:type="spellStart"/>
      <w:r w:rsidRPr="00AA5D76">
        <w:rPr>
          <w:sz w:val="28"/>
          <w:szCs w:val="28"/>
          <w:lang w:val="uk-UA"/>
        </w:rPr>
        <w:t>кол</w:t>
      </w:r>
      <w:proofErr w:type="spellEnd"/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р та тип її л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н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й, вид т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>н</w:t>
      </w:r>
      <w:r w:rsidRPr="00AA5D76">
        <w:rPr>
          <w:sz w:val="28"/>
          <w:szCs w:val="28"/>
        </w:rPr>
        <w:t>i</w:t>
      </w:r>
      <w:r w:rsidRPr="00AA5D76">
        <w:rPr>
          <w:sz w:val="28"/>
          <w:szCs w:val="28"/>
          <w:lang w:val="uk-UA"/>
        </w:rPr>
        <w:t xml:space="preserve"> чи об’єму тощо.</w:t>
      </w:r>
      <w:r w:rsidRPr="00AA5D76">
        <w:rPr>
          <w:sz w:val="28"/>
          <w:szCs w:val="28"/>
          <w:lang w:val="uk-UA"/>
        </w:rPr>
        <w:br/>
      </w:r>
      <w:r w:rsidRPr="00AA5D76">
        <w:rPr>
          <w:b/>
          <w:bCs/>
          <w:sz w:val="28"/>
          <w:szCs w:val="28"/>
        </w:rPr>
        <w:t xml:space="preserve">ІV. </w:t>
      </w:r>
      <w:proofErr w:type="spellStart"/>
      <w:r w:rsidRPr="00AA5D76">
        <w:rPr>
          <w:b/>
          <w:bCs/>
          <w:sz w:val="28"/>
          <w:szCs w:val="28"/>
        </w:rPr>
        <w:t>Практичне</w:t>
      </w:r>
      <w:proofErr w:type="spellEnd"/>
      <w:r w:rsidRPr="00AA5D76">
        <w:rPr>
          <w:b/>
          <w:bCs/>
          <w:sz w:val="28"/>
          <w:szCs w:val="28"/>
        </w:rPr>
        <w:t xml:space="preserve"> </w:t>
      </w:r>
      <w:proofErr w:type="spellStart"/>
      <w:r w:rsidRPr="00AA5D76">
        <w:rPr>
          <w:b/>
          <w:bCs/>
          <w:sz w:val="28"/>
          <w:szCs w:val="28"/>
        </w:rPr>
        <w:t>завдання</w:t>
      </w:r>
      <w:proofErr w:type="spellEnd"/>
      <w:r w:rsidRPr="00AA5D76">
        <w:rPr>
          <w:b/>
          <w:bCs/>
          <w:sz w:val="28"/>
          <w:szCs w:val="28"/>
        </w:rPr>
        <w:t xml:space="preserve">. </w:t>
      </w:r>
      <w:proofErr w:type="spellStart"/>
      <w:r w:rsidRPr="00AB3A4E">
        <w:rPr>
          <w:b/>
          <w:bCs/>
          <w:iCs/>
          <w:sz w:val="28"/>
          <w:szCs w:val="28"/>
        </w:rPr>
        <w:t>Інструктаж</w:t>
      </w:r>
      <w:proofErr w:type="spellEnd"/>
      <w:r w:rsidRPr="00AB3A4E">
        <w:rPr>
          <w:b/>
          <w:bCs/>
          <w:iCs/>
          <w:sz w:val="28"/>
          <w:szCs w:val="28"/>
        </w:rPr>
        <w:t xml:space="preserve"> з </w:t>
      </w:r>
      <w:proofErr w:type="spellStart"/>
      <w:r w:rsidRPr="00AB3A4E">
        <w:rPr>
          <w:b/>
          <w:bCs/>
          <w:iCs/>
          <w:sz w:val="28"/>
          <w:szCs w:val="28"/>
        </w:rPr>
        <w:t>техн</w:t>
      </w:r>
      <w:proofErr w:type="gramStart"/>
      <w:r w:rsidRPr="00AB3A4E">
        <w:rPr>
          <w:b/>
          <w:bCs/>
          <w:iCs/>
          <w:sz w:val="28"/>
          <w:szCs w:val="28"/>
        </w:rPr>
        <w:t>i</w:t>
      </w:r>
      <w:proofErr w:type="gramEnd"/>
      <w:r w:rsidRPr="00AB3A4E">
        <w:rPr>
          <w:b/>
          <w:bCs/>
          <w:iCs/>
          <w:sz w:val="28"/>
          <w:szCs w:val="28"/>
        </w:rPr>
        <w:t>ки</w:t>
      </w:r>
      <w:proofErr w:type="spellEnd"/>
      <w:r w:rsidRPr="00AB3A4E">
        <w:rPr>
          <w:b/>
          <w:bCs/>
          <w:iCs/>
          <w:sz w:val="28"/>
          <w:szCs w:val="28"/>
        </w:rPr>
        <w:t xml:space="preserve"> </w:t>
      </w:r>
      <w:proofErr w:type="spellStart"/>
      <w:r w:rsidRPr="00AB3A4E">
        <w:rPr>
          <w:b/>
          <w:bCs/>
          <w:iCs/>
          <w:sz w:val="28"/>
          <w:szCs w:val="28"/>
        </w:rPr>
        <w:t>безпеки</w:t>
      </w:r>
      <w:proofErr w:type="spellEnd"/>
      <w:r>
        <w:rPr>
          <w:b/>
          <w:bCs/>
          <w:iCs/>
          <w:sz w:val="28"/>
          <w:szCs w:val="28"/>
          <w:lang w:val="uk-UA"/>
        </w:rPr>
        <w:t>.</w:t>
      </w:r>
    </w:p>
    <w:p w:rsidR="00B66441" w:rsidRPr="00695363" w:rsidRDefault="00B66441" w:rsidP="00B66441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AA5D76">
        <w:rPr>
          <w:b/>
          <w:bCs/>
          <w:sz w:val="28"/>
          <w:szCs w:val="28"/>
        </w:rPr>
        <w:t>Створення</w:t>
      </w:r>
      <w:proofErr w:type="spellEnd"/>
      <w:r w:rsidRPr="00AA5D76">
        <w:rPr>
          <w:b/>
          <w:bCs/>
          <w:sz w:val="28"/>
          <w:szCs w:val="28"/>
        </w:rPr>
        <w:t xml:space="preserve"> </w:t>
      </w:r>
      <w:proofErr w:type="spellStart"/>
      <w:r w:rsidRPr="00AA5D76">
        <w:rPr>
          <w:b/>
          <w:bCs/>
          <w:sz w:val="28"/>
          <w:szCs w:val="28"/>
        </w:rPr>
        <w:t>векторних</w:t>
      </w:r>
      <w:proofErr w:type="spellEnd"/>
      <w:r w:rsidRPr="00AA5D76">
        <w:rPr>
          <w:b/>
          <w:bCs/>
          <w:sz w:val="28"/>
          <w:szCs w:val="28"/>
        </w:rPr>
        <w:t xml:space="preserve"> </w:t>
      </w:r>
      <w:proofErr w:type="spellStart"/>
      <w:r w:rsidRPr="00AA5D76">
        <w:rPr>
          <w:b/>
          <w:bCs/>
          <w:sz w:val="28"/>
          <w:szCs w:val="28"/>
        </w:rPr>
        <w:t>зображень</w:t>
      </w:r>
      <w:proofErr w:type="spellEnd"/>
      <w:r w:rsidRPr="00AA5D76">
        <w:rPr>
          <w:b/>
          <w:bCs/>
          <w:sz w:val="28"/>
          <w:szCs w:val="28"/>
        </w:rPr>
        <w:t xml:space="preserve"> в </w:t>
      </w:r>
      <w:proofErr w:type="spellStart"/>
      <w:r w:rsidRPr="00AA5D76">
        <w:rPr>
          <w:b/>
          <w:bCs/>
          <w:sz w:val="28"/>
          <w:szCs w:val="28"/>
        </w:rPr>
        <w:t>оф</w:t>
      </w:r>
      <w:proofErr w:type="gramStart"/>
      <w:r w:rsidRPr="00AA5D76">
        <w:rPr>
          <w:b/>
          <w:bCs/>
          <w:sz w:val="28"/>
          <w:szCs w:val="28"/>
        </w:rPr>
        <w:t>i</w:t>
      </w:r>
      <w:proofErr w:type="gramEnd"/>
      <w:r w:rsidRPr="00AA5D76">
        <w:rPr>
          <w:b/>
          <w:bCs/>
          <w:sz w:val="28"/>
          <w:szCs w:val="28"/>
        </w:rPr>
        <w:t>сних</w:t>
      </w:r>
      <w:proofErr w:type="spellEnd"/>
      <w:r w:rsidRPr="00AA5D76">
        <w:rPr>
          <w:b/>
          <w:bCs/>
          <w:sz w:val="28"/>
          <w:szCs w:val="28"/>
        </w:rPr>
        <w:t xml:space="preserve"> </w:t>
      </w:r>
      <w:proofErr w:type="spellStart"/>
      <w:r w:rsidRPr="00AA5D76">
        <w:rPr>
          <w:b/>
          <w:bCs/>
          <w:sz w:val="28"/>
          <w:szCs w:val="28"/>
        </w:rPr>
        <w:t>додатках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:rsidR="00B66441" w:rsidRPr="00EE3F89" w:rsidRDefault="00B66441" w:rsidP="00B66441">
      <w:pPr>
        <w:jc w:val="both"/>
        <w:rPr>
          <w:i/>
          <w:iCs/>
          <w:sz w:val="28"/>
          <w:szCs w:val="28"/>
          <w:lang w:val="uk-UA"/>
        </w:rPr>
      </w:pPr>
      <w:proofErr w:type="spellStart"/>
      <w:r w:rsidRPr="00AA5D76">
        <w:rPr>
          <w:i/>
          <w:iCs/>
          <w:sz w:val="28"/>
          <w:szCs w:val="28"/>
        </w:rPr>
        <w:t>Початковий</w:t>
      </w:r>
      <w:proofErr w:type="spellEnd"/>
      <w:r w:rsidRPr="00AA5D76">
        <w:rPr>
          <w:i/>
          <w:iCs/>
          <w:sz w:val="28"/>
          <w:szCs w:val="28"/>
        </w:rPr>
        <w:t xml:space="preserve">, </w:t>
      </w:r>
      <w:proofErr w:type="spellStart"/>
      <w:r w:rsidRPr="00AA5D76">
        <w:rPr>
          <w:i/>
          <w:iCs/>
          <w:sz w:val="28"/>
          <w:szCs w:val="28"/>
        </w:rPr>
        <w:t>середн</w:t>
      </w:r>
      <w:proofErr w:type="gramStart"/>
      <w:r w:rsidRPr="00AA5D76">
        <w:rPr>
          <w:i/>
          <w:iCs/>
          <w:sz w:val="28"/>
          <w:szCs w:val="28"/>
        </w:rPr>
        <w:t>i</w:t>
      </w:r>
      <w:proofErr w:type="gramEnd"/>
      <w:r w:rsidRPr="00AA5D76">
        <w:rPr>
          <w:i/>
          <w:iCs/>
          <w:sz w:val="28"/>
          <w:szCs w:val="28"/>
        </w:rPr>
        <w:t>й</w:t>
      </w:r>
      <w:proofErr w:type="spellEnd"/>
      <w:r w:rsidRPr="00AA5D76">
        <w:rPr>
          <w:i/>
          <w:iCs/>
          <w:sz w:val="28"/>
          <w:szCs w:val="28"/>
        </w:rPr>
        <w:t xml:space="preserve"> </w:t>
      </w:r>
      <w:proofErr w:type="spellStart"/>
      <w:r w:rsidRPr="00AA5D76">
        <w:rPr>
          <w:i/>
          <w:iCs/>
          <w:sz w:val="28"/>
          <w:szCs w:val="28"/>
        </w:rPr>
        <w:t>рiвні</w:t>
      </w:r>
      <w:proofErr w:type="spellEnd"/>
      <w:r>
        <w:rPr>
          <w:i/>
          <w:iCs/>
          <w:sz w:val="28"/>
          <w:szCs w:val="28"/>
          <w:lang w:val="uk-UA"/>
        </w:rPr>
        <w:t>.</w:t>
      </w:r>
      <w:r w:rsidRPr="00AA5D76">
        <w:rPr>
          <w:i/>
          <w:iCs/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Створити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зображення</w:t>
      </w:r>
      <w:proofErr w:type="spellEnd"/>
      <w:r w:rsidRPr="00AA5D76">
        <w:rPr>
          <w:sz w:val="28"/>
          <w:szCs w:val="28"/>
        </w:rPr>
        <w:t xml:space="preserve"> за </w:t>
      </w:r>
      <w:proofErr w:type="spellStart"/>
      <w:r w:rsidRPr="00AA5D76">
        <w:rPr>
          <w:sz w:val="28"/>
          <w:szCs w:val="28"/>
        </w:rPr>
        <w:t>зразком</w:t>
      </w:r>
      <w:proofErr w:type="spellEnd"/>
      <w:r>
        <w:rPr>
          <w:sz w:val="28"/>
          <w:szCs w:val="28"/>
          <w:lang w:val="uk-UA"/>
        </w:rPr>
        <w:t xml:space="preserve"> першого малюнку</w:t>
      </w:r>
      <w:r w:rsidRPr="00AA5D76">
        <w:rPr>
          <w:sz w:val="28"/>
          <w:szCs w:val="28"/>
        </w:rPr>
        <w:t>.</w:t>
      </w:r>
    </w:p>
    <w:p w:rsidR="00B66441" w:rsidRDefault="00B66441" w:rsidP="00B66441">
      <w:pPr>
        <w:jc w:val="both"/>
        <w:rPr>
          <w:sz w:val="28"/>
          <w:szCs w:val="28"/>
          <w:lang w:val="uk-UA"/>
        </w:rPr>
      </w:pPr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i/>
          <w:iCs/>
          <w:sz w:val="28"/>
          <w:szCs w:val="28"/>
        </w:rPr>
        <w:t>Достатн</w:t>
      </w:r>
      <w:proofErr w:type="gramStart"/>
      <w:r w:rsidRPr="00AA5D76">
        <w:rPr>
          <w:i/>
          <w:iCs/>
          <w:sz w:val="28"/>
          <w:szCs w:val="28"/>
        </w:rPr>
        <w:t>i</w:t>
      </w:r>
      <w:proofErr w:type="gramEnd"/>
      <w:r w:rsidRPr="00AA5D76">
        <w:rPr>
          <w:i/>
          <w:iCs/>
          <w:sz w:val="28"/>
          <w:szCs w:val="28"/>
        </w:rPr>
        <w:t>й</w:t>
      </w:r>
      <w:proofErr w:type="spellEnd"/>
      <w:r w:rsidRPr="00AA5D76">
        <w:rPr>
          <w:i/>
          <w:iCs/>
          <w:sz w:val="28"/>
          <w:szCs w:val="28"/>
        </w:rPr>
        <w:t xml:space="preserve"> </w:t>
      </w:r>
      <w:proofErr w:type="spellStart"/>
      <w:r w:rsidRPr="00AA5D76">
        <w:rPr>
          <w:i/>
          <w:iCs/>
          <w:sz w:val="28"/>
          <w:szCs w:val="28"/>
        </w:rPr>
        <w:t>рiвень</w:t>
      </w:r>
      <w:r w:rsidRPr="00AA5D76">
        <w:rPr>
          <w:sz w:val="28"/>
          <w:szCs w:val="28"/>
        </w:rPr>
        <w:t>Створити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зображення</w:t>
      </w:r>
      <w:proofErr w:type="spellEnd"/>
      <w:r w:rsidRPr="00AA5D76">
        <w:rPr>
          <w:sz w:val="28"/>
          <w:szCs w:val="28"/>
        </w:rPr>
        <w:t xml:space="preserve"> за </w:t>
      </w:r>
      <w:proofErr w:type="spellStart"/>
      <w:r w:rsidRPr="00AA5D76">
        <w:rPr>
          <w:sz w:val="28"/>
          <w:szCs w:val="28"/>
        </w:rPr>
        <w:t>зразком</w:t>
      </w:r>
      <w:proofErr w:type="spellEnd"/>
      <w:r>
        <w:rPr>
          <w:sz w:val="28"/>
          <w:szCs w:val="28"/>
          <w:lang w:val="uk-UA"/>
        </w:rPr>
        <w:t xml:space="preserve"> другого малюнку</w:t>
      </w:r>
      <w:r w:rsidRPr="00AA5D76">
        <w:rPr>
          <w:sz w:val="28"/>
          <w:szCs w:val="28"/>
        </w:rPr>
        <w:t>.</w:t>
      </w:r>
    </w:p>
    <w:p w:rsidR="00B66441" w:rsidRDefault="00B66441" w:rsidP="00B66441">
      <w:pPr>
        <w:jc w:val="both"/>
        <w:rPr>
          <w:sz w:val="28"/>
          <w:szCs w:val="28"/>
          <w:lang w:val="uk-UA"/>
        </w:rPr>
      </w:pPr>
      <w:proofErr w:type="spellStart"/>
      <w:r w:rsidRPr="00AA5D76">
        <w:rPr>
          <w:i/>
          <w:iCs/>
          <w:sz w:val="28"/>
          <w:szCs w:val="28"/>
        </w:rPr>
        <w:t>Високий</w:t>
      </w:r>
      <w:proofErr w:type="spellEnd"/>
      <w:r w:rsidRPr="00AA5D76">
        <w:rPr>
          <w:i/>
          <w:iCs/>
          <w:sz w:val="28"/>
          <w:szCs w:val="28"/>
        </w:rPr>
        <w:t xml:space="preserve"> </w:t>
      </w:r>
      <w:proofErr w:type="spellStart"/>
      <w:r w:rsidRPr="00AA5D76">
        <w:rPr>
          <w:i/>
          <w:iCs/>
          <w:sz w:val="28"/>
          <w:szCs w:val="28"/>
        </w:rPr>
        <w:t>р</w:t>
      </w:r>
      <w:proofErr w:type="gramStart"/>
      <w:r w:rsidRPr="00AA5D76">
        <w:rPr>
          <w:i/>
          <w:iCs/>
          <w:sz w:val="28"/>
          <w:szCs w:val="28"/>
        </w:rPr>
        <w:t>i</w:t>
      </w:r>
      <w:proofErr w:type="gramEnd"/>
      <w:r w:rsidRPr="00AA5D76">
        <w:rPr>
          <w:i/>
          <w:iCs/>
          <w:sz w:val="28"/>
          <w:szCs w:val="28"/>
        </w:rPr>
        <w:t>вень</w:t>
      </w:r>
      <w:r w:rsidRPr="00AA5D76">
        <w:rPr>
          <w:sz w:val="28"/>
          <w:szCs w:val="28"/>
        </w:rPr>
        <w:t>Створити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зображення</w:t>
      </w:r>
      <w:proofErr w:type="spellEnd"/>
      <w:r w:rsidRPr="00AA5D76">
        <w:rPr>
          <w:sz w:val="28"/>
          <w:szCs w:val="28"/>
        </w:rPr>
        <w:t xml:space="preserve"> персонального </w:t>
      </w:r>
      <w:proofErr w:type="spellStart"/>
      <w:r w:rsidRPr="00AA5D76">
        <w:rPr>
          <w:sz w:val="28"/>
          <w:szCs w:val="28"/>
        </w:rPr>
        <w:t>комп’ютера</w:t>
      </w:r>
      <w:proofErr w:type="spellEnd"/>
      <w:r w:rsidRPr="00AA5D76">
        <w:rPr>
          <w:sz w:val="28"/>
          <w:szCs w:val="28"/>
        </w:rPr>
        <w:t>.</w:t>
      </w:r>
    </w:p>
    <w:p w:rsidR="00B66441" w:rsidRDefault="00B66441" w:rsidP="00B66441">
      <w:pPr>
        <w:jc w:val="center"/>
        <w:rPr>
          <w:lang w:val="uk-UA"/>
        </w:rPr>
      </w:pPr>
      <w:r>
        <w:br/>
      </w:r>
      <w:r>
        <w:rPr>
          <w:noProof/>
        </w:rPr>
        <w:drawing>
          <wp:inline distT="0" distB="0" distL="0" distR="0">
            <wp:extent cx="3429000" cy="1457325"/>
            <wp:effectExtent l="0" t="0" r="0" b="9525"/>
            <wp:docPr id="1" name="Рисунок 1" descr="http://te.zavantag.com/tw_files2/urls_54/15/d-14185/7z-docs/20_html_4f7e2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.zavantag.com/tw_files2/urls_54/15/d-14185/7z-docs/20_html_4f7e27b4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B66441" w:rsidRPr="00AA5D76" w:rsidRDefault="00B66441" w:rsidP="00B66441">
      <w:pPr>
        <w:rPr>
          <w:sz w:val="28"/>
          <w:szCs w:val="28"/>
        </w:rPr>
      </w:pPr>
      <w:r w:rsidRPr="00AA5D76">
        <w:rPr>
          <w:b/>
          <w:bCs/>
          <w:sz w:val="28"/>
          <w:szCs w:val="28"/>
        </w:rPr>
        <w:t xml:space="preserve">V. </w:t>
      </w:r>
      <w:proofErr w:type="spellStart"/>
      <w:r w:rsidRPr="00AA5D76">
        <w:rPr>
          <w:b/>
          <w:bCs/>
          <w:sz w:val="28"/>
          <w:szCs w:val="28"/>
        </w:rPr>
        <w:t>Домашнє</w:t>
      </w:r>
      <w:proofErr w:type="spellEnd"/>
      <w:r w:rsidRPr="00AA5D76">
        <w:rPr>
          <w:b/>
          <w:bCs/>
          <w:sz w:val="28"/>
          <w:szCs w:val="28"/>
        </w:rPr>
        <w:t xml:space="preserve"> </w:t>
      </w:r>
      <w:proofErr w:type="spellStart"/>
      <w:r w:rsidRPr="00AA5D76"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  <w:lang w:val="uk-UA"/>
        </w:rPr>
        <w:t>.</w:t>
      </w:r>
      <w:r w:rsidRPr="00AA5D76">
        <w:rPr>
          <w:sz w:val="28"/>
          <w:szCs w:val="28"/>
        </w:rPr>
        <w:br/>
      </w:r>
      <w:r>
        <w:rPr>
          <w:sz w:val="28"/>
          <w:szCs w:val="28"/>
          <w:lang w:val="uk-UA"/>
        </w:rPr>
        <w:t>Повторити § 27-28, о</w:t>
      </w:r>
      <w:proofErr w:type="spellStart"/>
      <w:r w:rsidRPr="00AA5D76">
        <w:rPr>
          <w:sz w:val="28"/>
          <w:szCs w:val="28"/>
        </w:rPr>
        <w:t>працювати</w:t>
      </w:r>
      <w:proofErr w:type="spellEnd"/>
      <w:r w:rsidRPr="00AA5D76">
        <w:rPr>
          <w:sz w:val="28"/>
          <w:szCs w:val="28"/>
        </w:rPr>
        <w:t xml:space="preserve"> конспект.</w:t>
      </w:r>
      <w:r w:rsidRPr="00AA5D76">
        <w:rPr>
          <w:sz w:val="28"/>
          <w:szCs w:val="28"/>
        </w:rPr>
        <w:br/>
      </w:r>
      <w:r w:rsidRPr="00AA5D76">
        <w:rPr>
          <w:sz w:val="28"/>
          <w:szCs w:val="28"/>
        </w:rPr>
        <w:br/>
      </w:r>
      <w:r w:rsidRPr="00AA5D7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uk-UA"/>
        </w:rPr>
        <w:t>І</w:t>
      </w:r>
      <w:r w:rsidRPr="00AA5D7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val="uk-UA"/>
        </w:rPr>
        <w:t>П</w:t>
      </w:r>
      <w:proofErr w:type="spellStart"/>
      <w:proofErr w:type="gramStart"/>
      <w:r w:rsidRPr="00AA5D76">
        <w:rPr>
          <w:b/>
          <w:bCs/>
          <w:sz w:val="28"/>
          <w:szCs w:val="28"/>
        </w:rPr>
        <w:t>i</w:t>
      </w:r>
      <w:proofErr w:type="gramEnd"/>
      <w:r w:rsidRPr="00AA5D76">
        <w:rPr>
          <w:b/>
          <w:bCs/>
          <w:sz w:val="28"/>
          <w:szCs w:val="28"/>
        </w:rPr>
        <w:t>дсумк</w:t>
      </w:r>
      <w:proofErr w:type="spellEnd"/>
      <w:r>
        <w:rPr>
          <w:b/>
          <w:bCs/>
          <w:sz w:val="28"/>
          <w:szCs w:val="28"/>
          <w:lang w:val="uk-UA"/>
        </w:rPr>
        <w:t>и</w:t>
      </w:r>
      <w:r w:rsidRPr="00AA5D76">
        <w:rPr>
          <w:b/>
          <w:bCs/>
          <w:sz w:val="28"/>
          <w:szCs w:val="28"/>
        </w:rPr>
        <w:t xml:space="preserve"> уроку</w:t>
      </w:r>
      <w:r>
        <w:rPr>
          <w:b/>
          <w:bCs/>
          <w:sz w:val="28"/>
          <w:szCs w:val="28"/>
          <w:lang w:val="uk-UA"/>
        </w:rPr>
        <w:t>.</w:t>
      </w:r>
      <w:r w:rsidRPr="00AA5D76">
        <w:rPr>
          <w:sz w:val="28"/>
          <w:szCs w:val="28"/>
        </w:rPr>
        <w:br/>
      </w:r>
      <w:proofErr w:type="spellStart"/>
      <w:r w:rsidRPr="00AA5D76">
        <w:rPr>
          <w:sz w:val="28"/>
          <w:szCs w:val="28"/>
        </w:rPr>
        <w:t>Оц</w:t>
      </w:r>
      <w:proofErr w:type="gramStart"/>
      <w:r w:rsidRPr="00AA5D76">
        <w:rPr>
          <w:sz w:val="28"/>
          <w:szCs w:val="28"/>
        </w:rPr>
        <w:t>i</w:t>
      </w:r>
      <w:proofErr w:type="gramEnd"/>
      <w:r w:rsidRPr="00AA5D76">
        <w:rPr>
          <w:sz w:val="28"/>
          <w:szCs w:val="28"/>
        </w:rPr>
        <w:t>нювання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робiт</w:t>
      </w:r>
      <w:proofErr w:type="spellEnd"/>
      <w:r w:rsidRPr="00AA5D76">
        <w:rPr>
          <w:sz w:val="28"/>
          <w:szCs w:val="28"/>
        </w:rPr>
        <w:t xml:space="preserve"> </w:t>
      </w:r>
      <w:proofErr w:type="spellStart"/>
      <w:r w:rsidRPr="00AA5D76">
        <w:rPr>
          <w:sz w:val="28"/>
          <w:szCs w:val="28"/>
        </w:rPr>
        <w:t>учнiв</w:t>
      </w:r>
      <w:proofErr w:type="spellEnd"/>
      <w:r w:rsidRPr="00AA5D76">
        <w:rPr>
          <w:sz w:val="28"/>
          <w:szCs w:val="28"/>
        </w:rPr>
        <w:t>.</w:t>
      </w:r>
    </w:p>
    <w:p w:rsidR="00B66441" w:rsidRDefault="00B66441" w:rsidP="00B66441">
      <w:pPr>
        <w:rPr>
          <w:b/>
          <w:bCs/>
          <w:sz w:val="28"/>
          <w:szCs w:val="28"/>
          <w:lang w:val="uk-UA"/>
        </w:rPr>
      </w:pPr>
    </w:p>
    <w:p w:rsidR="00B66441" w:rsidRPr="00E06790" w:rsidRDefault="00B66441" w:rsidP="00B66441">
      <w:pPr>
        <w:rPr>
          <w:sz w:val="28"/>
          <w:szCs w:val="28"/>
        </w:rPr>
      </w:pPr>
      <w:r w:rsidRPr="00F03B7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uk-UA"/>
        </w:rPr>
        <w:t>ІІ.</w:t>
      </w:r>
      <w:r w:rsidRPr="00E06790">
        <w:rPr>
          <w:b/>
          <w:bCs/>
        </w:rPr>
        <w:t xml:space="preserve"> </w:t>
      </w:r>
      <w:r w:rsidRPr="00E06790">
        <w:rPr>
          <w:b/>
          <w:bCs/>
          <w:sz w:val="28"/>
          <w:szCs w:val="28"/>
        </w:rPr>
        <w:t>Рефлекс</w:t>
      </w:r>
      <w:r>
        <w:rPr>
          <w:b/>
          <w:bCs/>
          <w:sz w:val="28"/>
          <w:szCs w:val="28"/>
          <w:lang w:val="uk-UA"/>
        </w:rPr>
        <w:t>і</w:t>
      </w:r>
      <w:r w:rsidRPr="00E06790">
        <w:rPr>
          <w:b/>
          <w:bCs/>
          <w:sz w:val="28"/>
          <w:szCs w:val="28"/>
        </w:rPr>
        <w:t>я.</w:t>
      </w:r>
    </w:p>
    <w:p w:rsidR="00B66441" w:rsidRPr="00E06790" w:rsidRDefault="00B66441" w:rsidP="00B66441">
      <w:pPr>
        <w:rPr>
          <w:sz w:val="28"/>
          <w:szCs w:val="28"/>
          <w:lang w:val="uk-UA"/>
        </w:rPr>
      </w:pPr>
      <w:r w:rsidRPr="00E06790">
        <w:rPr>
          <w:sz w:val="28"/>
          <w:szCs w:val="28"/>
          <w:lang w:val="uk-UA"/>
        </w:rPr>
        <w:t>Метод «Три кольори»</w:t>
      </w:r>
      <w:r>
        <w:rPr>
          <w:sz w:val="28"/>
          <w:szCs w:val="28"/>
          <w:lang w:val="uk-UA"/>
        </w:rPr>
        <w:t>.</w:t>
      </w:r>
    </w:p>
    <w:p w:rsidR="00B66441" w:rsidRDefault="00B66441" w:rsidP="00B66441">
      <w:pPr>
        <w:jc w:val="both"/>
        <w:rPr>
          <w:b/>
          <w:sz w:val="28"/>
          <w:szCs w:val="28"/>
          <w:lang w:val="uk-UA"/>
        </w:rPr>
      </w:pPr>
    </w:p>
    <w:p w:rsidR="00B66441" w:rsidRDefault="00B66441" w:rsidP="00B66441">
      <w:pPr>
        <w:jc w:val="both"/>
        <w:rPr>
          <w:b/>
          <w:sz w:val="28"/>
          <w:szCs w:val="28"/>
          <w:lang w:val="uk-UA"/>
        </w:rPr>
      </w:pPr>
    </w:p>
    <w:p w:rsidR="009A46AD" w:rsidRPr="00B66441" w:rsidRDefault="009A46AD">
      <w:pPr>
        <w:rPr>
          <w:lang w:val="uk-UA"/>
        </w:rPr>
      </w:pPr>
    </w:p>
    <w:sectPr w:rsidR="009A46AD" w:rsidRPr="00B6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2B52"/>
    <w:multiLevelType w:val="multilevel"/>
    <w:tmpl w:val="D19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93C7E"/>
    <w:multiLevelType w:val="hybridMultilevel"/>
    <w:tmpl w:val="E19CB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400288"/>
    <w:multiLevelType w:val="hybridMultilevel"/>
    <w:tmpl w:val="8B360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4E"/>
    <w:rsid w:val="00977F4E"/>
    <w:rsid w:val="009A46AD"/>
    <w:rsid w:val="00B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4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4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te.zavantag.com/tw_files2/urls_54/15/d-14185/7z-docs/20_html_4f7e27b4.jpg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te.zavantag.com/tw_files2/urls_54/15/d-14185/7z-docs/20_html_1e8707c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te.zavantag.com/tw_files2/urls_54/15/d-14185/7z-docs/20_html_m658799de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te.zavantag.com/tw_files2/urls_54/15/d-14185/7z-docs/20_html_4f5c93e5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2016-11-20T18:40:00Z</dcterms:created>
  <dcterms:modified xsi:type="dcterms:W3CDTF">2016-11-20T18:40:00Z</dcterms:modified>
</cp:coreProperties>
</file>