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E1" w:rsidRPr="00EE3F89" w:rsidRDefault="00C137E1" w:rsidP="00C137E1">
      <w:pPr>
        <w:jc w:val="both"/>
        <w:rPr>
          <w:b/>
          <w:sz w:val="28"/>
          <w:szCs w:val="28"/>
          <w:lang w:val="uk-UA"/>
        </w:rPr>
      </w:pPr>
      <w:r w:rsidRPr="00EE3F89">
        <w:rPr>
          <w:b/>
          <w:sz w:val="28"/>
          <w:szCs w:val="28"/>
          <w:lang w:val="uk-UA"/>
        </w:rPr>
        <w:t xml:space="preserve">Урок № </w:t>
      </w:r>
      <w:r>
        <w:rPr>
          <w:b/>
          <w:sz w:val="28"/>
          <w:szCs w:val="28"/>
          <w:lang w:val="uk-UA"/>
        </w:rPr>
        <w:t>6</w:t>
      </w:r>
      <w:r w:rsidRPr="00EE3F89">
        <w:rPr>
          <w:b/>
          <w:sz w:val="28"/>
          <w:szCs w:val="28"/>
          <w:lang w:val="uk-UA"/>
        </w:rPr>
        <w:t xml:space="preserve"> (3</w:t>
      </w:r>
      <w:r>
        <w:rPr>
          <w:b/>
          <w:sz w:val="28"/>
          <w:szCs w:val="28"/>
          <w:lang w:val="uk-UA"/>
        </w:rPr>
        <w:t>3</w:t>
      </w:r>
      <w:r w:rsidRPr="00EE3F89">
        <w:rPr>
          <w:b/>
          <w:sz w:val="28"/>
          <w:szCs w:val="28"/>
          <w:lang w:val="uk-UA"/>
        </w:rPr>
        <w:t>)</w:t>
      </w:r>
    </w:p>
    <w:p w:rsidR="00C137E1" w:rsidRDefault="00C137E1" w:rsidP="00C137E1"/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 w:rsidRPr="00EE3F89">
        <w:rPr>
          <w:b/>
          <w:bCs/>
          <w:sz w:val="28"/>
          <w:szCs w:val="28"/>
        </w:rPr>
        <w:t xml:space="preserve">Тема. </w:t>
      </w:r>
      <w:bookmarkStart w:id="0" w:name="_GoBack"/>
      <w:proofErr w:type="spellStart"/>
      <w:r w:rsidRPr="00EE3F89">
        <w:rPr>
          <w:bCs/>
          <w:sz w:val="28"/>
          <w:szCs w:val="28"/>
        </w:rPr>
        <w:t>Створення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малюнків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із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кривих</w:t>
      </w:r>
      <w:proofErr w:type="spellEnd"/>
      <w:r w:rsidRPr="00EE3F89">
        <w:rPr>
          <w:bCs/>
          <w:sz w:val="28"/>
          <w:szCs w:val="28"/>
        </w:rPr>
        <w:t xml:space="preserve"> і </w:t>
      </w:r>
      <w:proofErr w:type="spellStart"/>
      <w:r w:rsidRPr="00EE3F89">
        <w:rPr>
          <w:bCs/>
          <w:sz w:val="28"/>
          <w:szCs w:val="28"/>
        </w:rPr>
        <w:t>ламаних</w:t>
      </w:r>
      <w:proofErr w:type="spellEnd"/>
      <w:r w:rsidRPr="00EE3F89">
        <w:rPr>
          <w:bCs/>
          <w:sz w:val="28"/>
          <w:szCs w:val="28"/>
        </w:rPr>
        <w:t>.</w:t>
      </w:r>
      <w:bookmarkEnd w:id="0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Багатошарові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зображення</w:t>
      </w:r>
      <w:proofErr w:type="spellEnd"/>
      <w:r w:rsidRPr="00EE3F89">
        <w:rPr>
          <w:bCs/>
          <w:sz w:val="28"/>
          <w:szCs w:val="28"/>
        </w:rPr>
        <w:t xml:space="preserve">, </w:t>
      </w:r>
      <w:proofErr w:type="spellStart"/>
      <w:r w:rsidRPr="00EE3F89">
        <w:rPr>
          <w:bCs/>
          <w:sz w:val="28"/>
          <w:szCs w:val="28"/>
        </w:rPr>
        <w:t>керування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розміщенням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об’єкті</w:t>
      </w:r>
      <w:proofErr w:type="gramStart"/>
      <w:r w:rsidRPr="00EE3F89">
        <w:rPr>
          <w:bCs/>
          <w:sz w:val="28"/>
          <w:szCs w:val="28"/>
        </w:rPr>
        <w:t>в</w:t>
      </w:r>
      <w:proofErr w:type="spellEnd"/>
      <w:proofErr w:type="gramEnd"/>
      <w:r w:rsidRPr="00EE3F89">
        <w:rPr>
          <w:bCs/>
          <w:sz w:val="28"/>
          <w:szCs w:val="28"/>
        </w:rPr>
        <w:t xml:space="preserve"> за шарами. </w:t>
      </w:r>
      <w:proofErr w:type="spellStart"/>
      <w:r w:rsidRPr="00EE3F89">
        <w:rPr>
          <w:bCs/>
          <w:sz w:val="28"/>
          <w:szCs w:val="28"/>
        </w:rPr>
        <w:t>Вирівнювання</w:t>
      </w:r>
      <w:proofErr w:type="spellEnd"/>
      <w:r w:rsidRPr="00EE3F89">
        <w:rPr>
          <w:bCs/>
          <w:sz w:val="28"/>
          <w:szCs w:val="28"/>
        </w:rPr>
        <w:t xml:space="preserve"> й </w:t>
      </w:r>
      <w:proofErr w:type="spellStart"/>
      <w:r w:rsidRPr="00EE3F89">
        <w:rPr>
          <w:bCs/>
          <w:sz w:val="28"/>
          <w:szCs w:val="28"/>
        </w:rPr>
        <w:t>групування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об’єктів</w:t>
      </w:r>
      <w:proofErr w:type="spellEnd"/>
      <w:r w:rsidRPr="00EE3F89">
        <w:rPr>
          <w:bCs/>
          <w:sz w:val="28"/>
          <w:szCs w:val="28"/>
        </w:rPr>
        <w:t xml:space="preserve">. </w:t>
      </w:r>
      <w:proofErr w:type="spellStart"/>
      <w:r w:rsidRPr="00EE3F89">
        <w:rPr>
          <w:bCs/>
          <w:sz w:val="28"/>
          <w:szCs w:val="28"/>
        </w:rPr>
        <w:t>Додавання</w:t>
      </w:r>
      <w:proofErr w:type="spellEnd"/>
      <w:r w:rsidRPr="00EE3F89">
        <w:rPr>
          <w:bCs/>
          <w:sz w:val="28"/>
          <w:szCs w:val="28"/>
        </w:rPr>
        <w:t xml:space="preserve"> тексту до </w:t>
      </w:r>
      <w:proofErr w:type="spellStart"/>
      <w:r w:rsidRPr="00EE3F89">
        <w:rPr>
          <w:bCs/>
          <w:sz w:val="28"/>
          <w:szCs w:val="28"/>
        </w:rPr>
        <w:t>графічних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зображень</w:t>
      </w:r>
      <w:proofErr w:type="spellEnd"/>
      <w:r w:rsidRPr="00EE3F89">
        <w:rPr>
          <w:bCs/>
          <w:sz w:val="28"/>
          <w:szCs w:val="28"/>
        </w:rPr>
        <w:t xml:space="preserve"> та </w:t>
      </w:r>
      <w:proofErr w:type="spellStart"/>
      <w:r w:rsidRPr="00EE3F89">
        <w:rPr>
          <w:bCs/>
          <w:sz w:val="28"/>
          <w:szCs w:val="28"/>
        </w:rPr>
        <w:t>його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форматування</w:t>
      </w:r>
      <w:proofErr w:type="spellEnd"/>
      <w:r w:rsidRPr="00EE3F89">
        <w:rPr>
          <w:bCs/>
          <w:sz w:val="28"/>
          <w:szCs w:val="28"/>
        </w:rPr>
        <w:t xml:space="preserve">. </w:t>
      </w:r>
      <w:proofErr w:type="gramStart"/>
      <w:r w:rsidRPr="00EE3F89">
        <w:rPr>
          <w:bCs/>
          <w:sz w:val="28"/>
          <w:szCs w:val="28"/>
        </w:rPr>
        <w:t>Практична</w:t>
      </w:r>
      <w:proofErr w:type="gramEnd"/>
      <w:r w:rsidRPr="00EE3F89">
        <w:rPr>
          <w:bCs/>
          <w:sz w:val="28"/>
          <w:szCs w:val="28"/>
        </w:rPr>
        <w:t xml:space="preserve"> робота№12 «</w:t>
      </w:r>
      <w:proofErr w:type="spellStart"/>
      <w:r w:rsidRPr="00EE3F89">
        <w:rPr>
          <w:bCs/>
          <w:sz w:val="28"/>
          <w:szCs w:val="28"/>
        </w:rPr>
        <w:t>Створення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векторних</w:t>
      </w:r>
      <w:proofErr w:type="spellEnd"/>
      <w:r w:rsidRPr="00EE3F89">
        <w:rPr>
          <w:bCs/>
          <w:sz w:val="28"/>
          <w:szCs w:val="28"/>
        </w:rPr>
        <w:t xml:space="preserve"> </w:t>
      </w:r>
      <w:proofErr w:type="spellStart"/>
      <w:r w:rsidRPr="00EE3F89">
        <w:rPr>
          <w:bCs/>
          <w:sz w:val="28"/>
          <w:szCs w:val="28"/>
        </w:rPr>
        <w:t>зображень</w:t>
      </w:r>
      <w:proofErr w:type="spellEnd"/>
      <w:r w:rsidRPr="00EE3F89">
        <w:rPr>
          <w:bCs/>
          <w:sz w:val="28"/>
          <w:szCs w:val="28"/>
        </w:rPr>
        <w:t>»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 w:rsidRPr="00EE3F89">
        <w:rPr>
          <w:b/>
          <w:bCs/>
          <w:sz w:val="28"/>
          <w:szCs w:val="28"/>
          <w:lang w:val="uk-UA"/>
        </w:rPr>
        <w:t>Мета:</w:t>
      </w:r>
      <w:r w:rsidRPr="00EE3F89">
        <w:rPr>
          <w:sz w:val="28"/>
          <w:szCs w:val="28"/>
          <w:lang w:val="uk-UA"/>
        </w:rPr>
        <w:t xml:space="preserve"> ввести поняття: багатошарове зображення; групування об’єктів; розглянути: правила роботи з шарами зображень; методи виділення зображень; методи додавання тексту до графічних зображень; продовжувати формувати вміння: створювати й редагувати зображення в документах; створювати об’єкти, що складаються з багатьох базових геометричних фігур; виділяти, копіювати й переміщувати об’єкти; обертати, відбивати й масштабувати об’єкти; розвивати творчі здібності учнів, креативність; виховувати інтерес до творчості на уроках інформатики</w:t>
      </w:r>
      <w:r>
        <w:rPr>
          <w:sz w:val="28"/>
          <w:szCs w:val="28"/>
          <w:lang w:val="uk-UA"/>
        </w:rPr>
        <w:t>.</w:t>
      </w:r>
    </w:p>
    <w:p w:rsidR="00C137E1" w:rsidRPr="004D1B33" w:rsidRDefault="00C137E1" w:rsidP="00C137E1">
      <w:pPr>
        <w:ind w:right="-5" w:firstLine="540"/>
        <w:jc w:val="both"/>
        <w:rPr>
          <w:color w:val="000000"/>
          <w:sz w:val="28"/>
          <w:szCs w:val="28"/>
          <w:lang w:val="uk-UA"/>
        </w:rPr>
      </w:pPr>
      <w:r w:rsidRPr="004D1B33">
        <w:rPr>
          <w:b/>
          <w:bCs/>
          <w:i/>
          <w:color w:val="000000"/>
          <w:sz w:val="28"/>
          <w:szCs w:val="28"/>
          <w:lang w:val="uk-UA"/>
        </w:rPr>
        <w:t>Обладнання та наочність:</w:t>
      </w:r>
      <w:r w:rsidRPr="004D1B33">
        <w:rPr>
          <w:color w:val="000000"/>
          <w:sz w:val="28"/>
          <w:szCs w:val="28"/>
        </w:rPr>
        <w:t> </w:t>
      </w:r>
      <w:r w:rsidRPr="004D1B33">
        <w:rPr>
          <w:color w:val="000000"/>
          <w:sz w:val="28"/>
          <w:szCs w:val="28"/>
          <w:lang w:val="uk-UA"/>
        </w:rPr>
        <w:t xml:space="preserve">комп’ютерний клас, дошка, інструкції з ТБ, </w:t>
      </w:r>
      <w:proofErr w:type="spellStart"/>
      <w:r w:rsidRPr="004D1B33">
        <w:rPr>
          <w:color w:val="000000"/>
          <w:sz w:val="28"/>
          <w:szCs w:val="28"/>
          <w:lang w:val="uk-UA"/>
        </w:rPr>
        <w:t>роздатковий</w:t>
      </w:r>
      <w:proofErr w:type="spellEnd"/>
      <w:r w:rsidRPr="004D1B33">
        <w:rPr>
          <w:color w:val="000000"/>
          <w:sz w:val="28"/>
          <w:szCs w:val="28"/>
          <w:lang w:val="uk-UA"/>
        </w:rPr>
        <w:t xml:space="preserve"> матеріал, </w:t>
      </w:r>
      <w:r w:rsidRPr="004D1B33">
        <w:rPr>
          <w:color w:val="000000"/>
          <w:sz w:val="28"/>
          <w:szCs w:val="28"/>
          <w:lang w:val="uk-UA" w:eastAsia="uk-UA"/>
        </w:rPr>
        <w:t>відповідне ПЗ.</w:t>
      </w:r>
    </w:p>
    <w:p w:rsidR="00C137E1" w:rsidRPr="004D1B33" w:rsidRDefault="00C137E1" w:rsidP="00C137E1">
      <w:pPr>
        <w:spacing w:line="360" w:lineRule="auto"/>
        <w:ind w:right="-5" w:firstLine="540"/>
        <w:jc w:val="both"/>
        <w:rPr>
          <w:sz w:val="28"/>
          <w:szCs w:val="28"/>
          <w:lang w:val="uk-UA"/>
        </w:rPr>
      </w:pPr>
      <w:r w:rsidRPr="004D1B33">
        <w:rPr>
          <w:b/>
          <w:i/>
          <w:sz w:val="28"/>
          <w:szCs w:val="28"/>
          <w:lang w:val="uk-UA"/>
        </w:rPr>
        <w:t>Тип уроку :</w:t>
      </w:r>
      <w:r w:rsidRPr="004D1B33">
        <w:rPr>
          <w:b/>
          <w:sz w:val="28"/>
          <w:szCs w:val="28"/>
          <w:lang w:val="uk-UA"/>
        </w:rPr>
        <w:t xml:space="preserve"> </w:t>
      </w:r>
      <w:r w:rsidRPr="009024B8">
        <w:rPr>
          <w:sz w:val="28"/>
          <w:szCs w:val="28"/>
          <w:lang w:val="uk-UA"/>
        </w:rPr>
        <w:t>комбінований урок.</w:t>
      </w:r>
      <w:r w:rsidRPr="004D1B33">
        <w:rPr>
          <w:sz w:val="28"/>
          <w:szCs w:val="28"/>
          <w:lang w:val="uk-UA"/>
        </w:rPr>
        <w:t xml:space="preserve"> </w:t>
      </w:r>
    </w:p>
    <w:p w:rsidR="00C137E1" w:rsidRPr="004D1B33" w:rsidRDefault="00C137E1" w:rsidP="00C137E1">
      <w:pPr>
        <w:spacing w:line="360" w:lineRule="auto"/>
        <w:ind w:right="-5" w:firstLine="540"/>
        <w:jc w:val="center"/>
        <w:rPr>
          <w:b/>
          <w:sz w:val="28"/>
          <w:szCs w:val="28"/>
        </w:rPr>
      </w:pPr>
      <w:r w:rsidRPr="004D1B33">
        <w:rPr>
          <w:b/>
          <w:sz w:val="28"/>
          <w:szCs w:val="28"/>
        </w:rPr>
        <w:t>ХІД УРОКУ</w:t>
      </w:r>
    </w:p>
    <w:p w:rsidR="00C137E1" w:rsidRPr="00EE3F89" w:rsidRDefault="00C137E1" w:rsidP="00C137E1">
      <w:pPr>
        <w:jc w:val="both"/>
        <w:rPr>
          <w:b/>
          <w:bCs/>
          <w:sz w:val="28"/>
          <w:szCs w:val="28"/>
          <w:lang w:val="uk-UA"/>
        </w:rPr>
      </w:pPr>
      <w:r w:rsidRPr="00EE3F89">
        <w:rPr>
          <w:b/>
          <w:bCs/>
          <w:sz w:val="28"/>
          <w:szCs w:val="28"/>
          <w:lang w:val="uk-UA"/>
        </w:rPr>
        <w:t>І. Організаційний етап.</w:t>
      </w:r>
    </w:p>
    <w:p w:rsidR="00C137E1" w:rsidRPr="004D1B33" w:rsidRDefault="00C137E1" w:rsidP="00C137E1">
      <w:pPr>
        <w:ind w:right="-5"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Привітання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готов</w:t>
      </w:r>
      <w:proofErr w:type="spellStart"/>
      <w:r w:rsidRPr="004D1B33">
        <w:rPr>
          <w:sz w:val="28"/>
          <w:szCs w:val="28"/>
        </w:rPr>
        <w:t>ності</w:t>
      </w:r>
      <w:proofErr w:type="spellEnd"/>
      <w:r w:rsidRPr="004D1B33">
        <w:rPr>
          <w:sz w:val="28"/>
          <w:szCs w:val="28"/>
        </w:rPr>
        <w:t xml:space="preserve"> </w:t>
      </w:r>
      <w:proofErr w:type="spellStart"/>
      <w:r w:rsidRPr="004D1B33">
        <w:rPr>
          <w:sz w:val="28"/>
          <w:szCs w:val="28"/>
        </w:rPr>
        <w:t>учні</w:t>
      </w:r>
      <w:proofErr w:type="gramStart"/>
      <w:r w:rsidRPr="004D1B33">
        <w:rPr>
          <w:sz w:val="28"/>
          <w:szCs w:val="28"/>
        </w:rPr>
        <w:t>в</w:t>
      </w:r>
      <w:proofErr w:type="spellEnd"/>
      <w:proofErr w:type="gramEnd"/>
      <w:r w:rsidRPr="004D1B33">
        <w:rPr>
          <w:sz w:val="28"/>
          <w:szCs w:val="28"/>
        </w:rPr>
        <w:t xml:space="preserve"> до уроку. </w:t>
      </w:r>
    </w:p>
    <w:p w:rsidR="00C137E1" w:rsidRPr="00EE3F89" w:rsidRDefault="00C137E1" w:rsidP="00C137E1">
      <w:pPr>
        <w:jc w:val="both"/>
        <w:rPr>
          <w:b/>
          <w:bCs/>
          <w:sz w:val="28"/>
          <w:szCs w:val="28"/>
          <w:lang w:val="uk-UA"/>
        </w:rPr>
      </w:pPr>
      <w:r w:rsidRPr="00EE3F89">
        <w:rPr>
          <w:b/>
          <w:bCs/>
          <w:sz w:val="28"/>
          <w:szCs w:val="28"/>
          <w:lang w:val="uk-UA"/>
        </w:rPr>
        <w:t>ІІ. Актуалізація опорних знань</w:t>
      </w:r>
    </w:p>
    <w:p w:rsidR="00C137E1" w:rsidRDefault="00C137E1" w:rsidP="00C137E1">
      <w:pPr>
        <w:ind w:firstLine="540"/>
        <w:rPr>
          <w:sz w:val="28"/>
          <w:szCs w:val="28"/>
          <w:lang w:val="uk-UA"/>
        </w:rPr>
      </w:pPr>
      <w:r w:rsidRPr="00EE3F89">
        <w:rPr>
          <w:b/>
          <w:bCs/>
          <w:i/>
          <w:sz w:val="28"/>
          <w:szCs w:val="28"/>
          <w:lang w:val="uk-UA"/>
        </w:rPr>
        <w:t xml:space="preserve"> Бліцопитування.</w:t>
      </w:r>
      <w:r w:rsidRPr="00EE3F89">
        <w:rPr>
          <w:i/>
          <w:sz w:val="28"/>
          <w:szCs w:val="28"/>
          <w:lang w:val="uk-UA"/>
        </w:rPr>
        <w:br/>
      </w:r>
      <w:r w:rsidRPr="00EE3F89">
        <w:rPr>
          <w:sz w:val="28"/>
          <w:szCs w:val="28"/>
          <w:lang w:val="uk-UA"/>
        </w:rPr>
        <w:t>1. Як увімкнути режим показу панелі Малювання?</w:t>
      </w:r>
      <w:r w:rsidRPr="00EE3F89">
        <w:rPr>
          <w:sz w:val="28"/>
          <w:szCs w:val="28"/>
          <w:lang w:val="uk-UA"/>
        </w:rPr>
        <w:br/>
        <w:t xml:space="preserve">2. Наведіть приклади графічних примітивів, які можна намалювати за допомогою </w:t>
      </w:r>
      <w:proofErr w:type="spellStart"/>
      <w:r w:rsidRPr="00EE3F89">
        <w:rPr>
          <w:sz w:val="28"/>
          <w:szCs w:val="28"/>
          <w:lang w:val="uk-UA"/>
        </w:rPr>
        <w:t>інстру</w:t>
      </w:r>
      <w:r w:rsidRPr="00EE3F89">
        <w:rPr>
          <w:sz w:val="28"/>
          <w:szCs w:val="28"/>
        </w:rPr>
        <w:t>ментів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панелі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>.</w:t>
      </w:r>
      <w:r w:rsidRPr="00EE3F89">
        <w:rPr>
          <w:sz w:val="28"/>
          <w:szCs w:val="28"/>
        </w:rPr>
        <w:br/>
        <w:t xml:space="preserve">3. Для </w:t>
      </w:r>
      <w:proofErr w:type="spellStart"/>
      <w:r w:rsidRPr="00EE3F89">
        <w:rPr>
          <w:sz w:val="28"/>
          <w:szCs w:val="28"/>
        </w:rPr>
        <w:t>чого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призначені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маркери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розміру</w:t>
      </w:r>
      <w:proofErr w:type="spellEnd"/>
      <w:r w:rsidRPr="00EE3F89">
        <w:rPr>
          <w:sz w:val="28"/>
          <w:szCs w:val="28"/>
        </w:rPr>
        <w:t xml:space="preserve">? Як ними </w:t>
      </w:r>
      <w:proofErr w:type="spellStart"/>
      <w:r w:rsidRPr="00EE3F89">
        <w:rPr>
          <w:sz w:val="28"/>
          <w:szCs w:val="28"/>
        </w:rPr>
        <w:t>користуватися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4. Для </w:t>
      </w:r>
      <w:proofErr w:type="spellStart"/>
      <w:r w:rsidRPr="00EE3F89">
        <w:rPr>
          <w:sz w:val="28"/>
          <w:szCs w:val="28"/>
        </w:rPr>
        <w:t>чого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призначений</w:t>
      </w:r>
      <w:proofErr w:type="spellEnd"/>
      <w:r w:rsidRPr="00EE3F89">
        <w:rPr>
          <w:sz w:val="28"/>
          <w:szCs w:val="28"/>
        </w:rPr>
        <w:t xml:space="preserve"> маркер </w:t>
      </w:r>
      <w:proofErr w:type="spellStart"/>
      <w:r w:rsidRPr="00EE3F89">
        <w:rPr>
          <w:sz w:val="28"/>
          <w:szCs w:val="28"/>
        </w:rPr>
        <w:t>обертання</w:t>
      </w:r>
      <w:proofErr w:type="spellEnd"/>
      <w:r w:rsidRPr="00EE3F89">
        <w:rPr>
          <w:sz w:val="28"/>
          <w:szCs w:val="28"/>
        </w:rPr>
        <w:t xml:space="preserve">? Як ним </w:t>
      </w:r>
      <w:proofErr w:type="spellStart"/>
      <w:r w:rsidRPr="00EE3F89">
        <w:rPr>
          <w:sz w:val="28"/>
          <w:szCs w:val="28"/>
        </w:rPr>
        <w:t>користуватися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5.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значення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властивостей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ліній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змінити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6.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види</w:t>
      </w:r>
      <w:proofErr w:type="spellEnd"/>
      <w:r w:rsidRPr="00EE3F89">
        <w:rPr>
          <w:sz w:val="28"/>
          <w:szCs w:val="28"/>
        </w:rPr>
        <w:t xml:space="preserve"> заливки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використовувати</w:t>
      </w:r>
      <w:proofErr w:type="spellEnd"/>
      <w:r w:rsidRPr="00EE3F89">
        <w:rPr>
          <w:sz w:val="28"/>
          <w:szCs w:val="28"/>
        </w:rPr>
        <w:t xml:space="preserve"> </w:t>
      </w:r>
      <w:proofErr w:type="gramStart"/>
      <w:r w:rsidRPr="00EE3F89">
        <w:rPr>
          <w:sz w:val="28"/>
          <w:szCs w:val="28"/>
        </w:rPr>
        <w:t>для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7. Для </w:t>
      </w:r>
      <w:proofErr w:type="spellStart"/>
      <w:r w:rsidRPr="00EE3F89">
        <w:rPr>
          <w:sz w:val="28"/>
          <w:szCs w:val="28"/>
        </w:rPr>
        <w:t>чого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використовують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Word</w:t>
      </w:r>
      <w:proofErr w:type="gramStart"/>
      <w:r w:rsidRPr="00EE3F89">
        <w:rPr>
          <w:sz w:val="28"/>
          <w:szCs w:val="28"/>
        </w:rPr>
        <w:t>А</w:t>
      </w:r>
      <w:proofErr w:type="gramEnd"/>
      <w:r w:rsidRPr="00EE3F89">
        <w:rPr>
          <w:sz w:val="28"/>
          <w:szCs w:val="28"/>
        </w:rPr>
        <w:t>rt</w:t>
      </w:r>
      <w:proofErr w:type="spellEnd"/>
      <w:r w:rsidRPr="00EE3F89">
        <w:rPr>
          <w:sz w:val="28"/>
          <w:szCs w:val="28"/>
        </w:rPr>
        <w:t xml:space="preserve">? Як </w:t>
      </w:r>
      <w:proofErr w:type="spellStart"/>
      <w:r w:rsidRPr="00EE3F89">
        <w:rPr>
          <w:sz w:val="28"/>
          <w:szCs w:val="28"/>
        </w:rPr>
        <w:t>їх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створювати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8. Як </w:t>
      </w:r>
      <w:proofErr w:type="spellStart"/>
      <w:r w:rsidRPr="00EE3F89">
        <w:rPr>
          <w:sz w:val="28"/>
          <w:szCs w:val="28"/>
        </w:rPr>
        <w:t>видалити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малюнок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його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елемент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9. Як </w:t>
      </w:r>
      <w:proofErr w:type="spellStart"/>
      <w:r w:rsidRPr="00EE3F89">
        <w:rPr>
          <w:sz w:val="28"/>
          <w:szCs w:val="28"/>
        </w:rPr>
        <w:t>перемістити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малюнок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його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елемент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інше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місце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10.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властивості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мають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об’єкти</w:t>
      </w:r>
      <w:proofErr w:type="spellEnd"/>
      <w:r w:rsidRPr="00EE3F89">
        <w:rPr>
          <w:sz w:val="28"/>
          <w:szCs w:val="28"/>
        </w:rPr>
        <w:t xml:space="preserve"> в </w:t>
      </w:r>
      <w:proofErr w:type="gramStart"/>
      <w:r w:rsidRPr="00EE3F89">
        <w:rPr>
          <w:sz w:val="28"/>
          <w:szCs w:val="28"/>
        </w:rPr>
        <w:t>текстовому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документі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11. </w:t>
      </w:r>
      <w:proofErr w:type="spellStart"/>
      <w:r w:rsidRPr="00EE3F89">
        <w:rPr>
          <w:sz w:val="28"/>
          <w:szCs w:val="28"/>
        </w:rPr>
        <w:t>Який</w:t>
      </w:r>
      <w:proofErr w:type="spellEnd"/>
      <w:r w:rsidRPr="00EE3F89">
        <w:rPr>
          <w:sz w:val="28"/>
          <w:szCs w:val="28"/>
        </w:rPr>
        <w:t xml:space="preserve"> тип </w:t>
      </w:r>
      <w:proofErr w:type="spellStart"/>
      <w:r w:rsidRPr="00EE3F89">
        <w:rPr>
          <w:sz w:val="28"/>
          <w:szCs w:val="28"/>
        </w:rPr>
        <w:t>має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зображення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створене</w:t>
      </w:r>
      <w:proofErr w:type="spellEnd"/>
      <w:r w:rsidRPr="00EE3F89">
        <w:rPr>
          <w:sz w:val="28"/>
          <w:szCs w:val="28"/>
        </w:rPr>
        <w:t xml:space="preserve"> в </w:t>
      </w:r>
      <w:proofErr w:type="spellStart"/>
      <w:r w:rsidRPr="00EE3F89">
        <w:rPr>
          <w:sz w:val="28"/>
          <w:szCs w:val="28"/>
        </w:rPr>
        <w:t>офісному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додатку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12. Як </w:t>
      </w:r>
      <w:proofErr w:type="spellStart"/>
      <w:r w:rsidRPr="00EE3F89">
        <w:rPr>
          <w:sz w:val="28"/>
          <w:szCs w:val="28"/>
        </w:rPr>
        <w:t>змінити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proofErr w:type="gramStart"/>
      <w:r w:rsidRPr="00EE3F89">
        <w:rPr>
          <w:sz w:val="28"/>
          <w:szCs w:val="28"/>
        </w:rPr>
        <w:t>посл</w:t>
      </w:r>
      <w:proofErr w:type="gramEnd"/>
      <w:r w:rsidRPr="00EE3F89">
        <w:rPr>
          <w:sz w:val="28"/>
          <w:szCs w:val="28"/>
        </w:rPr>
        <w:t>ідовність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розташування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накладених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13. Як </w:t>
      </w:r>
      <w:proofErr w:type="spellStart"/>
      <w:r w:rsidRPr="00EE3F89">
        <w:rPr>
          <w:sz w:val="28"/>
          <w:szCs w:val="28"/>
        </w:rPr>
        <w:t>виконується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віддзеркалення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14. Як в </w:t>
      </w:r>
      <w:proofErr w:type="gramStart"/>
      <w:r w:rsidRPr="00EE3F89">
        <w:rPr>
          <w:sz w:val="28"/>
          <w:szCs w:val="28"/>
        </w:rPr>
        <w:t>текстовому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документі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виділити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групу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15. </w:t>
      </w:r>
      <w:proofErr w:type="gramStart"/>
      <w:r w:rsidRPr="00EE3F89">
        <w:rPr>
          <w:sz w:val="28"/>
          <w:szCs w:val="28"/>
        </w:rPr>
        <w:t>З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якою</w:t>
      </w:r>
      <w:proofErr w:type="spellEnd"/>
      <w:r w:rsidRPr="00EE3F89">
        <w:rPr>
          <w:sz w:val="28"/>
          <w:szCs w:val="28"/>
        </w:rPr>
        <w:t xml:space="preserve"> метою </w:t>
      </w:r>
      <w:proofErr w:type="spellStart"/>
      <w:r w:rsidRPr="00EE3F89">
        <w:rPr>
          <w:sz w:val="28"/>
          <w:szCs w:val="28"/>
        </w:rPr>
        <w:t>виконують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групування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? Як </w:t>
      </w:r>
      <w:proofErr w:type="spellStart"/>
      <w:r w:rsidRPr="00EE3F89">
        <w:rPr>
          <w:sz w:val="28"/>
          <w:szCs w:val="28"/>
        </w:rPr>
        <w:t>це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робиться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16.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властивості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змінити</w:t>
      </w:r>
      <w:proofErr w:type="spellEnd"/>
      <w:r w:rsidRPr="00EE3F89">
        <w:rPr>
          <w:sz w:val="28"/>
          <w:szCs w:val="28"/>
        </w:rPr>
        <w:t xml:space="preserve"> за </w:t>
      </w:r>
      <w:proofErr w:type="spellStart"/>
      <w:r w:rsidRPr="00EE3F89">
        <w:rPr>
          <w:sz w:val="28"/>
          <w:szCs w:val="28"/>
        </w:rPr>
        <w:t>допомогою</w:t>
      </w:r>
      <w:proofErr w:type="spellEnd"/>
      <w:r w:rsidRPr="00EE3F89">
        <w:rPr>
          <w:sz w:val="28"/>
          <w:szCs w:val="28"/>
        </w:rPr>
        <w:t xml:space="preserve"> меню Формат?</w:t>
      </w:r>
      <w:r w:rsidRPr="00EE3F89">
        <w:rPr>
          <w:sz w:val="28"/>
          <w:szCs w:val="28"/>
        </w:rPr>
        <w:br/>
        <w:t xml:space="preserve">17. До </w:t>
      </w:r>
      <w:proofErr w:type="spellStart"/>
      <w:r w:rsidRPr="00EE3F89">
        <w:rPr>
          <w:sz w:val="28"/>
          <w:szCs w:val="28"/>
        </w:rPr>
        <w:t>якого</w:t>
      </w:r>
      <w:proofErr w:type="spellEnd"/>
      <w:r w:rsidRPr="00EE3F89">
        <w:rPr>
          <w:sz w:val="28"/>
          <w:szCs w:val="28"/>
        </w:rPr>
        <w:t xml:space="preserve"> типу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належать </w:t>
      </w:r>
      <w:proofErr w:type="spellStart"/>
      <w:r w:rsidRPr="00EE3F89">
        <w:rPr>
          <w:sz w:val="28"/>
          <w:szCs w:val="28"/>
        </w:rPr>
        <w:t>об’єкти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Word</w:t>
      </w:r>
      <w:proofErr w:type="gramStart"/>
      <w:r w:rsidRPr="00EE3F89">
        <w:rPr>
          <w:sz w:val="28"/>
          <w:szCs w:val="28"/>
        </w:rPr>
        <w:t>А</w:t>
      </w:r>
      <w:proofErr w:type="gramEnd"/>
      <w:r w:rsidRPr="00EE3F89">
        <w:rPr>
          <w:sz w:val="28"/>
          <w:szCs w:val="28"/>
        </w:rPr>
        <w:t>rt</w:t>
      </w:r>
      <w:proofErr w:type="spellEnd"/>
      <w:r w:rsidRPr="00EE3F89">
        <w:rPr>
          <w:sz w:val="28"/>
          <w:szCs w:val="28"/>
        </w:rPr>
        <w:t xml:space="preserve">?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їх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властивості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18. </w:t>
      </w:r>
      <w:proofErr w:type="spellStart"/>
      <w:r w:rsidRPr="00EE3F89">
        <w:rPr>
          <w:sz w:val="28"/>
          <w:szCs w:val="28"/>
        </w:rPr>
        <w:t>З’ясуйте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практиці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чи</w:t>
      </w:r>
      <w:proofErr w:type="spellEnd"/>
      <w:r w:rsidRPr="00EE3F89">
        <w:rPr>
          <w:sz w:val="28"/>
          <w:szCs w:val="28"/>
        </w:rPr>
        <w:t xml:space="preserve"> для </w:t>
      </w:r>
      <w:proofErr w:type="spellStart"/>
      <w:r w:rsidRPr="00EE3F89">
        <w:rPr>
          <w:sz w:val="28"/>
          <w:szCs w:val="28"/>
        </w:rPr>
        <w:t>всіх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додати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тінь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об’єм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  <w:t xml:space="preserve">19. За </w:t>
      </w:r>
      <w:proofErr w:type="spellStart"/>
      <w:r w:rsidRPr="00EE3F89">
        <w:rPr>
          <w:sz w:val="28"/>
          <w:szCs w:val="28"/>
        </w:rPr>
        <w:t>допомогою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Довідки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з’ясуй</w:t>
      </w:r>
      <w:r>
        <w:rPr>
          <w:sz w:val="28"/>
          <w:szCs w:val="28"/>
        </w:rPr>
        <w:t>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полотно та </w:t>
      </w:r>
      <w:proofErr w:type="gramStart"/>
      <w:r>
        <w:rPr>
          <w:sz w:val="28"/>
          <w:szCs w:val="28"/>
        </w:rPr>
        <w:t>яке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E3F89">
        <w:rPr>
          <w:sz w:val="28"/>
          <w:szCs w:val="28"/>
        </w:rPr>
        <w:lastRenderedPageBreak/>
        <w:t>призначення</w:t>
      </w:r>
      <w:proofErr w:type="spellEnd"/>
      <w:r w:rsidRPr="00EE3F89">
        <w:rPr>
          <w:sz w:val="28"/>
          <w:szCs w:val="28"/>
        </w:rPr>
        <w:t>?</w:t>
      </w:r>
      <w:r w:rsidRPr="00EE3F89">
        <w:rPr>
          <w:sz w:val="28"/>
          <w:szCs w:val="28"/>
        </w:rPr>
        <w:br/>
      </w:r>
      <w:r w:rsidRPr="00EE3F89">
        <w:rPr>
          <w:b/>
          <w:bCs/>
          <w:sz w:val="28"/>
          <w:szCs w:val="28"/>
        </w:rPr>
        <w:t xml:space="preserve">ІІІ. </w:t>
      </w:r>
      <w:proofErr w:type="spellStart"/>
      <w:r w:rsidRPr="00EE3F89">
        <w:rPr>
          <w:b/>
          <w:bCs/>
          <w:sz w:val="28"/>
          <w:szCs w:val="28"/>
        </w:rPr>
        <w:t>Повідомлення</w:t>
      </w:r>
      <w:proofErr w:type="spellEnd"/>
      <w:r w:rsidRPr="00EE3F89">
        <w:rPr>
          <w:b/>
          <w:bCs/>
          <w:sz w:val="28"/>
          <w:szCs w:val="28"/>
        </w:rPr>
        <w:t xml:space="preserve"> теми і мети уроку, </w:t>
      </w:r>
      <w:proofErr w:type="spellStart"/>
      <w:r w:rsidRPr="00EE3F89">
        <w:rPr>
          <w:b/>
          <w:bCs/>
          <w:sz w:val="28"/>
          <w:szCs w:val="28"/>
        </w:rPr>
        <w:t>мотивація</w:t>
      </w:r>
      <w:proofErr w:type="spellEnd"/>
      <w:r w:rsidRPr="00EE3F89">
        <w:rPr>
          <w:b/>
          <w:bCs/>
          <w:sz w:val="28"/>
          <w:szCs w:val="28"/>
        </w:rPr>
        <w:t xml:space="preserve"> </w:t>
      </w:r>
      <w:proofErr w:type="spellStart"/>
      <w:r w:rsidRPr="00EE3F89">
        <w:rPr>
          <w:b/>
          <w:bCs/>
          <w:sz w:val="28"/>
          <w:szCs w:val="28"/>
        </w:rPr>
        <w:t>навчальної</w:t>
      </w:r>
      <w:proofErr w:type="spellEnd"/>
      <w:r w:rsidRPr="00EE3F89">
        <w:rPr>
          <w:b/>
          <w:bCs/>
          <w:sz w:val="28"/>
          <w:szCs w:val="28"/>
        </w:rPr>
        <w:t xml:space="preserve"> </w:t>
      </w:r>
      <w:proofErr w:type="spellStart"/>
      <w:r w:rsidRPr="00EE3F89">
        <w:rPr>
          <w:b/>
          <w:bCs/>
          <w:sz w:val="28"/>
          <w:szCs w:val="28"/>
        </w:rPr>
        <w:t>діяльності</w:t>
      </w:r>
      <w:proofErr w:type="spellEnd"/>
      <w:r w:rsidRPr="00EE3F89">
        <w:rPr>
          <w:sz w:val="28"/>
          <w:szCs w:val="28"/>
        </w:rPr>
        <w:br/>
      </w:r>
      <w:r w:rsidRPr="00EE3F89">
        <w:rPr>
          <w:sz w:val="28"/>
          <w:szCs w:val="28"/>
        </w:rPr>
        <w:br/>
      </w:r>
      <w:r w:rsidRPr="00EE3F89">
        <w:rPr>
          <w:b/>
          <w:bCs/>
          <w:sz w:val="28"/>
          <w:szCs w:val="28"/>
        </w:rPr>
        <w:t xml:space="preserve">ІV. </w:t>
      </w:r>
      <w:proofErr w:type="spellStart"/>
      <w:r w:rsidRPr="00EE3F89">
        <w:rPr>
          <w:b/>
          <w:bCs/>
          <w:sz w:val="28"/>
          <w:szCs w:val="28"/>
        </w:rPr>
        <w:t>Вивчення</w:t>
      </w:r>
      <w:proofErr w:type="spellEnd"/>
      <w:r w:rsidRPr="00EE3F89">
        <w:rPr>
          <w:b/>
          <w:bCs/>
          <w:sz w:val="28"/>
          <w:szCs w:val="28"/>
        </w:rPr>
        <w:t xml:space="preserve"> нового </w:t>
      </w:r>
      <w:proofErr w:type="spellStart"/>
      <w:proofErr w:type="gramStart"/>
      <w:r w:rsidRPr="00EE3F89">
        <w:rPr>
          <w:b/>
          <w:bCs/>
          <w:sz w:val="28"/>
          <w:szCs w:val="28"/>
        </w:rPr>
        <w:t>матер</w:t>
      </w:r>
      <w:proofErr w:type="gramEnd"/>
      <w:r w:rsidRPr="00EE3F89">
        <w:rPr>
          <w:b/>
          <w:bCs/>
          <w:sz w:val="28"/>
          <w:szCs w:val="28"/>
        </w:rPr>
        <w:t>іалу</w:t>
      </w:r>
      <w:proofErr w:type="spellEnd"/>
      <w:r w:rsidRPr="00EE3F89">
        <w:rPr>
          <w:sz w:val="28"/>
          <w:szCs w:val="28"/>
        </w:rPr>
        <w:br/>
      </w:r>
      <w:r w:rsidRPr="00EE3F89">
        <w:rPr>
          <w:b/>
          <w:bCs/>
          <w:i/>
          <w:sz w:val="28"/>
          <w:szCs w:val="28"/>
        </w:rPr>
        <w:t xml:space="preserve"> </w:t>
      </w:r>
      <w:proofErr w:type="spellStart"/>
      <w:r w:rsidRPr="00EE3F89">
        <w:rPr>
          <w:b/>
          <w:bCs/>
          <w:i/>
          <w:sz w:val="28"/>
          <w:szCs w:val="28"/>
        </w:rPr>
        <w:t>Багатошарові</w:t>
      </w:r>
      <w:proofErr w:type="spellEnd"/>
      <w:r w:rsidRPr="00EE3F89">
        <w:rPr>
          <w:b/>
          <w:bCs/>
          <w:i/>
          <w:sz w:val="28"/>
          <w:szCs w:val="28"/>
        </w:rPr>
        <w:t xml:space="preserve"> </w:t>
      </w:r>
      <w:proofErr w:type="spellStart"/>
      <w:r w:rsidRPr="00EE3F89">
        <w:rPr>
          <w:b/>
          <w:bCs/>
          <w:i/>
          <w:sz w:val="28"/>
          <w:szCs w:val="28"/>
        </w:rPr>
        <w:t>зображення</w:t>
      </w:r>
      <w:proofErr w:type="spellEnd"/>
    </w:p>
    <w:p w:rsidR="00C137E1" w:rsidRPr="00EE3F89" w:rsidRDefault="00C137E1" w:rsidP="00C137E1">
      <w:pPr>
        <w:ind w:firstLine="540"/>
        <w:rPr>
          <w:sz w:val="28"/>
          <w:szCs w:val="28"/>
          <w:lang w:val="uk-UA"/>
        </w:rPr>
      </w:pPr>
      <w:proofErr w:type="gramStart"/>
      <w:r w:rsidRPr="00EE3F89">
        <w:rPr>
          <w:sz w:val="28"/>
          <w:szCs w:val="28"/>
        </w:rPr>
        <w:t>У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proofErr w:type="gramStart"/>
      <w:r w:rsidRPr="00EE3F89">
        <w:rPr>
          <w:sz w:val="28"/>
          <w:szCs w:val="28"/>
        </w:rPr>
        <w:t>результат</w:t>
      </w:r>
      <w:proofErr w:type="gramEnd"/>
      <w:r w:rsidRPr="00EE3F89">
        <w:rPr>
          <w:sz w:val="28"/>
          <w:szCs w:val="28"/>
        </w:rPr>
        <w:t>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 xml:space="preserve"> в </w:t>
      </w:r>
      <w:proofErr w:type="spellStart"/>
      <w:r w:rsidRPr="00EE3F89">
        <w:rPr>
          <w:sz w:val="28"/>
          <w:szCs w:val="28"/>
        </w:rPr>
        <w:t>офісних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додатках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створюється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векторне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зображення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що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складається</w:t>
      </w:r>
      <w:proofErr w:type="spellEnd"/>
      <w:r w:rsidRPr="00EE3F89">
        <w:rPr>
          <w:sz w:val="28"/>
          <w:szCs w:val="28"/>
        </w:rPr>
        <w:t xml:space="preserve"> з </w:t>
      </w:r>
      <w:proofErr w:type="spellStart"/>
      <w:r w:rsidRPr="00EE3F89">
        <w:rPr>
          <w:sz w:val="28"/>
          <w:szCs w:val="28"/>
        </w:rPr>
        <w:t>окремих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кожний</w:t>
      </w:r>
      <w:proofErr w:type="spellEnd"/>
      <w:r w:rsidRPr="00EE3F89">
        <w:rPr>
          <w:sz w:val="28"/>
          <w:szCs w:val="28"/>
        </w:rPr>
        <w:t xml:space="preserve"> з </w:t>
      </w:r>
      <w:proofErr w:type="spellStart"/>
      <w:r w:rsidRPr="00EE3F89">
        <w:rPr>
          <w:sz w:val="28"/>
          <w:szCs w:val="28"/>
        </w:rPr>
        <w:t>яких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редагувати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окремо</w:t>
      </w:r>
      <w:proofErr w:type="spellEnd"/>
      <w:r w:rsidRPr="00EE3F89">
        <w:rPr>
          <w:sz w:val="28"/>
          <w:szCs w:val="28"/>
        </w:rPr>
        <w:t xml:space="preserve">. </w:t>
      </w:r>
      <w:proofErr w:type="spellStart"/>
      <w:r w:rsidRPr="00EE3F89">
        <w:rPr>
          <w:sz w:val="28"/>
          <w:szCs w:val="28"/>
        </w:rPr>
        <w:t>Таке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зображення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має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багатошарову</w:t>
      </w:r>
      <w:proofErr w:type="spellEnd"/>
      <w:r w:rsidRPr="00EE3F89">
        <w:rPr>
          <w:sz w:val="28"/>
          <w:szCs w:val="28"/>
        </w:rPr>
        <w:t xml:space="preserve"> структуру, </w:t>
      </w:r>
      <w:proofErr w:type="spellStart"/>
      <w:r w:rsidRPr="00EE3F89">
        <w:rPr>
          <w:sz w:val="28"/>
          <w:szCs w:val="28"/>
        </w:rPr>
        <w:t>його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окремі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можуть</w:t>
      </w:r>
      <w:proofErr w:type="spellEnd"/>
      <w:r w:rsidRPr="00EE3F89">
        <w:rPr>
          <w:sz w:val="28"/>
          <w:szCs w:val="28"/>
        </w:rPr>
        <w:t xml:space="preserve"> бути </w:t>
      </w:r>
      <w:proofErr w:type="spellStart"/>
      <w:r w:rsidRPr="00EE3F89">
        <w:rPr>
          <w:sz w:val="28"/>
          <w:szCs w:val="28"/>
        </w:rPr>
        <w:t>розташовані</w:t>
      </w:r>
      <w:proofErr w:type="spellEnd"/>
      <w:r w:rsidRPr="00EE3F89">
        <w:rPr>
          <w:sz w:val="28"/>
          <w:szCs w:val="28"/>
        </w:rPr>
        <w:t xml:space="preserve"> поверх </w:t>
      </w:r>
      <w:proofErr w:type="spellStart"/>
      <w:r w:rsidRPr="00EE3F89">
        <w:rPr>
          <w:sz w:val="28"/>
          <w:szCs w:val="28"/>
        </w:rPr>
        <w:t>інших</w:t>
      </w:r>
      <w:proofErr w:type="spellEnd"/>
      <w:r w:rsidRPr="00EE3F89">
        <w:rPr>
          <w:sz w:val="28"/>
          <w:szCs w:val="28"/>
        </w:rPr>
        <w:t xml:space="preserve">. Порядок </w:t>
      </w:r>
      <w:proofErr w:type="spellStart"/>
      <w:r w:rsidRPr="00EE3F89">
        <w:rPr>
          <w:sz w:val="28"/>
          <w:szCs w:val="28"/>
        </w:rPr>
        <w:t>їх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накладання</w:t>
      </w:r>
      <w:proofErr w:type="spellEnd"/>
      <w:r w:rsidRPr="00EE3F89">
        <w:rPr>
          <w:sz w:val="28"/>
          <w:szCs w:val="28"/>
        </w:rPr>
        <w:t xml:space="preserve"> один на одного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змінювати</w:t>
      </w:r>
      <w:proofErr w:type="spellEnd"/>
      <w:r w:rsidRPr="00EE3F89">
        <w:rPr>
          <w:sz w:val="28"/>
          <w:szCs w:val="28"/>
        </w:rPr>
        <w:t>.</w:t>
      </w:r>
      <w:r w:rsidRPr="00EE3F89">
        <w:rPr>
          <w:sz w:val="28"/>
          <w:szCs w:val="28"/>
        </w:rPr>
        <w:br/>
        <w:t xml:space="preserve">Для </w:t>
      </w:r>
      <w:proofErr w:type="spellStart"/>
      <w:r w:rsidRPr="00EE3F89">
        <w:rPr>
          <w:sz w:val="28"/>
          <w:szCs w:val="28"/>
        </w:rPr>
        <w:t>цього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потрібно</w:t>
      </w:r>
      <w:proofErr w:type="spellEnd"/>
      <w:r w:rsidRPr="00EE3F89">
        <w:rPr>
          <w:sz w:val="28"/>
          <w:szCs w:val="28"/>
        </w:rPr>
        <w:t>:</w:t>
      </w:r>
    </w:p>
    <w:p w:rsidR="00C137E1" w:rsidRPr="00EE3F89" w:rsidRDefault="00C137E1" w:rsidP="00C137E1">
      <w:pPr>
        <w:numPr>
          <w:ilvl w:val="0"/>
          <w:numId w:val="1"/>
        </w:numPr>
        <w:ind w:left="714" w:hanging="357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виділити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потрібний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графічний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</w:t>
      </w:r>
      <w:proofErr w:type="spellEnd"/>
      <w:r w:rsidRPr="00EE3F89">
        <w:rPr>
          <w:sz w:val="28"/>
          <w:szCs w:val="28"/>
        </w:rPr>
        <w:t>;</w:t>
      </w:r>
    </w:p>
    <w:p w:rsidR="00C137E1" w:rsidRPr="00EE3F89" w:rsidRDefault="00C137E1" w:rsidP="00C137E1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відкрити</w:t>
      </w:r>
      <w:proofErr w:type="spellEnd"/>
      <w:r w:rsidRPr="00EE3F89">
        <w:rPr>
          <w:sz w:val="28"/>
          <w:szCs w:val="28"/>
        </w:rPr>
        <w:t xml:space="preserve"> меню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панелі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>;</w:t>
      </w:r>
    </w:p>
    <w:p w:rsidR="00C137E1" w:rsidRPr="00EE3F89" w:rsidRDefault="00C137E1" w:rsidP="00C137E1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відкрити</w:t>
      </w:r>
      <w:proofErr w:type="spellEnd"/>
      <w:r w:rsidRPr="00EE3F89">
        <w:rPr>
          <w:sz w:val="28"/>
          <w:szCs w:val="28"/>
        </w:rPr>
        <w:t xml:space="preserve"> список Порядок;</w:t>
      </w:r>
    </w:p>
    <w:p w:rsidR="00C137E1" w:rsidRPr="00EE3F89" w:rsidRDefault="00C137E1" w:rsidP="00C137E1">
      <w:pPr>
        <w:numPr>
          <w:ilvl w:val="0"/>
          <w:numId w:val="1"/>
        </w:numPr>
        <w:ind w:left="714" w:hanging="357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вибрати</w:t>
      </w:r>
      <w:proofErr w:type="spellEnd"/>
      <w:r w:rsidRPr="00EE3F89">
        <w:rPr>
          <w:sz w:val="28"/>
          <w:szCs w:val="28"/>
        </w:rPr>
        <w:t xml:space="preserve"> один </w:t>
      </w:r>
      <w:proofErr w:type="spellStart"/>
      <w:r w:rsidRPr="00EE3F89">
        <w:rPr>
          <w:sz w:val="28"/>
          <w:szCs w:val="28"/>
        </w:rPr>
        <w:t>із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запропонованих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варіантів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розташування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об’єкта</w:t>
      </w:r>
      <w:proofErr w:type="spellEnd"/>
      <w:r w:rsidRPr="00EE3F89">
        <w:rPr>
          <w:sz w:val="28"/>
          <w:szCs w:val="28"/>
        </w:rPr>
        <w:t>.</w:t>
      </w:r>
    </w:p>
    <w:p w:rsidR="00C137E1" w:rsidRPr="00EE3F89" w:rsidRDefault="00C137E1" w:rsidP="00C137E1">
      <w:pPr>
        <w:rPr>
          <w:sz w:val="28"/>
          <w:szCs w:val="28"/>
        </w:rPr>
      </w:pPr>
      <w:r w:rsidRPr="00EE3F89">
        <w:rPr>
          <w:sz w:val="28"/>
          <w:szCs w:val="28"/>
        </w:rPr>
        <w:t xml:space="preserve">Для того </w:t>
      </w:r>
      <w:proofErr w:type="spellStart"/>
      <w:r w:rsidRPr="00EE3F89">
        <w:rPr>
          <w:sz w:val="28"/>
          <w:szCs w:val="28"/>
        </w:rPr>
        <w:t>щоб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створене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зображення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сприймалося</w:t>
      </w:r>
      <w:proofErr w:type="spellEnd"/>
      <w:r w:rsidRPr="00EE3F89">
        <w:rPr>
          <w:sz w:val="28"/>
          <w:szCs w:val="28"/>
        </w:rPr>
        <w:t xml:space="preserve"> як </w:t>
      </w:r>
      <w:proofErr w:type="spellStart"/>
      <w:r w:rsidRPr="00EE3F89">
        <w:rPr>
          <w:sz w:val="28"/>
          <w:szCs w:val="28"/>
        </w:rPr>
        <w:t>одне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ціле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його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елементи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потрібно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згрупувати</w:t>
      </w:r>
      <w:proofErr w:type="spellEnd"/>
      <w:r w:rsidRPr="00EE3F89">
        <w:rPr>
          <w:sz w:val="28"/>
          <w:szCs w:val="28"/>
        </w:rPr>
        <w:t xml:space="preserve">. Для </w:t>
      </w:r>
      <w:proofErr w:type="spellStart"/>
      <w:r w:rsidRPr="00EE3F89">
        <w:rPr>
          <w:sz w:val="28"/>
          <w:szCs w:val="28"/>
        </w:rPr>
        <w:t>цього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необхідно</w:t>
      </w:r>
      <w:proofErr w:type="spellEnd"/>
      <w:r w:rsidRPr="00EE3F89">
        <w:rPr>
          <w:sz w:val="28"/>
          <w:szCs w:val="28"/>
        </w:rPr>
        <w:t>:</w:t>
      </w:r>
    </w:p>
    <w:p w:rsidR="00C137E1" w:rsidRPr="00EE3F89" w:rsidRDefault="00C137E1" w:rsidP="00C137E1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виділити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потрібні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елементи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малюнка</w:t>
      </w:r>
      <w:proofErr w:type="spellEnd"/>
      <w:r w:rsidRPr="00EE3F89">
        <w:rPr>
          <w:sz w:val="28"/>
          <w:szCs w:val="28"/>
        </w:rPr>
        <w:t>;</w:t>
      </w:r>
    </w:p>
    <w:p w:rsidR="00C137E1" w:rsidRPr="00EE3F89" w:rsidRDefault="00C137E1" w:rsidP="00C137E1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відкрити</w:t>
      </w:r>
      <w:proofErr w:type="spellEnd"/>
      <w:r w:rsidRPr="00EE3F89">
        <w:rPr>
          <w:sz w:val="28"/>
          <w:szCs w:val="28"/>
        </w:rPr>
        <w:t xml:space="preserve"> меню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панелі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>;</w:t>
      </w:r>
    </w:p>
    <w:p w:rsidR="00C137E1" w:rsidRPr="00EE3F89" w:rsidRDefault="00C137E1" w:rsidP="00C137E1">
      <w:pPr>
        <w:numPr>
          <w:ilvl w:val="0"/>
          <w:numId w:val="2"/>
        </w:numPr>
        <w:ind w:left="714" w:hanging="357"/>
        <w:rPr>
          <w:sz w:val="28"/>
          <w:szCs w:val="28"/>
        </w:rPr>
      </w:pPr>
      <w:proofErr w:type="spellStart"/>
      <w:r w:rsidRPr="00EE3F89">
        <w:rPr>
          <w:sz w:val="28"/>
          <w:szCs w:val="28"/>
        </w:rPr>
        <w:t>вибрати</w:t>
      </w:r>
      <w:proofErr w:type="spellEnd"/>
      <w:r w:rsidRPr="00EE3F89">
        <w:rPr>
          <w:sz w:val="28"/>
          <w:szCs w:val="28"/>
        </w:rPr>
        <w:t xml:space="preserve"> команду </w:t>
      </w:r>
      <w:proofErr w:type="spellStart"/>
      <w:r w:rsidRPr="00EE3F89">
        <w:rPr>
          <w:sz w:val="28"/>
          <w:szCs w:val="28"/>
        </w:rPr>
        <w:t>Групувати</w:t>
      </w:r>
      <w:proofErr w:type="spellEnd"/>
      <w:r w:rsidRPr="00EE3F89">
        <w:rPr>
          <w:sz w:val="28"/>
          <w:szCs w:val="28"/>
        </w:rPr>
        <w:t>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E3F89">
        <w:rPr>
          <w:sz w:val="28"/>
          <w:szCs w:val="28"/>
        </w:rPr>
        <w:t xml:space="preserve">У меню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зібрано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також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багато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інших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корисних</w:t>
      </w:r>
      <w:proofErr w:type="spellEnd"/>
      <w:r w:rsidRPr="00EE3F89">
        <w:rPr>
          <w:sz w:val="28"/>
          <w:szCs w:val="28"/>
        </w:rPr>
        <w:t xml:space="preserve"> команд </w:t>
      </w:r>
      <w:proofErr w:type="spellStart"/>
      <w:r w:rsidRPr="00EE3F89">
        <w:rPr>
          <w:sz w:val="28"/>
          <w:szCs w:val="28"/>
        </w:rPr>
        <w:t>редагування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малюнків</w:t>
      </w:r>
      <w:proofErr w:type="spellEnd"/>
      <w:r w:rsidRPr="00EE3F89">
        <w:rPr>
          <w:sz w:val="28"/>
          <w:szCs w:val="28"/>
        </w:rPr>
        <w:t xml:space="preserve">: </w:t>
      </w:r>
      <w:proofErr w:type="spellStart"/>
      <w:r w:rsidRPr="00EE3F89">
        <w:rPr>
          <w:sz w:val="28"/>
          <w:szCs w:val="28"/>
        </w:rPr>
        <w:t>розгрупування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малюнка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окремі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елементи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вирівнювання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аркуші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повертання</w:t>
      </w:r>
      <w:proofErr w:type="spellEnd"/>
      <w:r w:rsidRPr="00EE3F89">
        <w:rPr>
          <w:sz w:val="28"/>
          <w:szCs w:val="28"/>
        </w:rPr>
        <w:t xml:space="preserve"> та </w:t>
      </w:r>
      <w:proofErr w:type="spellStart"/>
      <w:r w:rsidRPr="00EE3F89">
        <w:rPr>
          <w:sz w:val="28"/>
          <w:szCs w:val="28"/>
        </w:rPr>
        <w:t>відображення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вибі</w:t>
      </w:r>
      <w:proofErr w:type="gramStart"/>
      <w:r w:rsidRPr="00EE3F89">
        <w:rPr>
          <w:sz w:val="28"/>
          <w:szCs w:val="28"/>
        </w:rPr>
        <w:t>р</w:t>
      </w:r>
      <w:proofErr w:type="spellEnd"/>
      <w:proofErr w:type="gramEnd"/>
      <w:r w:rsidRPr="00EE3F89">
        <w:rPr>
          <w:sz w:val="28"/>
          <w:szCs w:val="28"/>
        </w:rPr>
        <w:t xml:space="preserve"> виду </w:t>
      </w:r>
      <w:proofErr w:type="spellStart"/>
      <w:r w:rsidRPr="00EE3F89">
        <w:rPr>
          <w:sz w:val="28"/>
          <w:szCs w:val="28"/>
        </w:rPr>
        <w:t>обтіка</w:t>
      </w:r>
      <w:r>
        <w:rPr>
          <w:sz w:val="28"/>
          <w:szCs w:val="28"/>
        </w:rPr>
        <w:t>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малюнка</w:t>
      </w:r>
      <w:proofErr w:type="spellEnd"/>
      <w:r>
        <w:rPr>
          <w:sz w:val="28"/>
          <w:szCs w:val="28"/>
        </w:rPr>
        <w:t xml:space="preserve"> текстом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proofErr w:type="spellStart"/>
      <w:proofErr w:type="gramStart"/>
      <w:r w:rsidRPr="00EE3F89">
        <w:rPr>
          <w:sz w:val="28"/>
          <w:szCs w:val="28"/>
        </w:rPr>
        <w:t>Б</w:t>
      </w:r>
      <w:proofErr w:type="gramEnd"/>
      <w:r w:rsidRPr="00EE3F89">
        <w:rPr>
          <w:sz w:val="28"/>
          <w:szCs w:val="28"/>
        </w:rPr>
        <w:t>ільшість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указаних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операцій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редагування</w:t>
      </w:r>
      <w:proofErr w:type="spellEnd"/>
      <w:r w:rsidRPr="00EE3F89">
        <w:rPr>
          <w:sz w:val="28"/>
          <w:szCs w:val="28"/>
        </w:rPr>
        <w:t xml:space="preserve"> й </w:t>
      </w:r>
      <w:proofErr w:type="spellStart"/>
      <w:r w:rsidRPr="00EE3F89">
        <w:rPr>
          <w:sz w:val="28"/>
          <w:szCs w:val="28"/>
        </w:rPr>
        <w:t>форматування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виконати</w:t>
      </w:r>
      <w:proofErr w:type="spellEnd"/>
      <w:r w:rsidRPr="00EE3F89">
        <w:rPr>
          <w:sz w:val="28"/>
          <w:szCs w:val="28"/>
        </w:rPr>
        <w:t xml:space="preserve"> не </w:t>
      </w:r>
      <w:proofErr w:type="spellStart"/>
      <w:r w:rsidRPr="00EE3F89">
        <w:rPr>
          <w:sz w:val="28"/>
          <w:szCs w:val="28"/>
        </w:rPr>
        <w:t>тільки</w:t>
      </w:r>
      <w:proofErr w:type="spellEnd"/>
      <w:r w:rsidRPr="00EE3F89">
        <w:rPr>
          <w:sz w:val="28"/>
          <w:szCs w:val="28"/>
        </w:rPr>
        <w:t xml:space="preserve"> за </w:t>
      </w:r>
      <w:proofErr w:type="spellStart"/>
      <w:r w:rsidRPr="00EE3F89">
        <w:rPr>
          <w:sz w:val="28"/>
          <w:szCs w:val="28"/>
        </w:rPr>
        <w:t>допомогою</w:t>
      </w:r>
      <w:proofErr w:type="spellEnd"/>
      <w:r w:rsidRPr="00EE3F89">
        <w:rPr>
          <w:sz w:val="28"/>
          <w:szCs w:val="28"/>
        </w:rPr>
        <w:t xml:space="preserve"> кнопок </w:t>
      </w:r>
      <w:proofErr w:type="spellStart"/>
      <w:r w:rsidRPr="00EE3F89">
        <w:rPr>
          <w:sz w:val="28"/>
          <w:szCs w:val="28"/>
        </w:rPr>
        <w:t>панелі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Малювання</w:t>
      </w:r>
      <w:proofErr w:type="spellEnd"/>
      <w:r w:rsidRPr="00EE3F89">
        <w:rPr>
          <w:sz w:val="28"/>
          <w:szCs w:val="28"/>
        </w:rPr>
        <w:t xml:space="preserve">, а </w:t>
      </w:r>
      <w:proofErr w:type="spellStart"/>
      <w:r w:rsidRPr="00EE3F89">
        <w:rPr>
          <w:sz w:val="28"/>
          <w:szCs w:val="28"/>
        </w:rPr>
        <w:t>також</w:t>
      </w:r>
      <w:proofErr w:type="spellEnd"/>
      <w:r w:rsidRPr="00EE3F89">
        <w:rPr>
          <w:sz w:val="28"/>
          <w:szCs w:val="28"/>
        </w:rPr>
        <w:t xml:space="preserve"> контекстного меню </w:t>
      </w:r>
      <w:proofErr w:type="spellStart"/>
      <w:r w:rsidRPr="00EE3F89">
        <w:rPr>
          <w:sz w:val="28"/>
          <w:szCs w:val="28"/>
        </w:rPr>
        <w:t>об’єкта</w:t>
      </w:r>
      <w:proofErr w:type="spellEnd"/>
      <w:r w:rsidRPr="00EE3F89">
        <w:rPr>
          <w:sz w:val="28"/>
          <w:szCs w:val="28"/>
        </w:rPr>
        <w:t xml:space="preserve">. </w:t>
      </w:r>
      <w:proofErr w:type="spellStart"/>
      <w:proofErr w:type="gramStart"/>
      <w:r w:rsidRPr="00EE3F89">
        <w:rPr>
          <w:sz w:val="28"/>
          <w:szCs w:val="28"/>
        </w:rPr>
        <w:t>Зміну</w:t>
      </w:r>
      <w:proofErr w:type="spellEnd"/>
      <w:r w:rsidRPr="00EE3F89">
        <w:rPr>
          <w:sz w:val="28"/>
          <w:szCs w:val="28"/>
        </w:rPr>
        <w:t xml:space="preserve"> формату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зручно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здійснювати</w:t>
      </w:r>
      <w:proofErr w:type="spellEnd"/>
      <w:r w:rsidRPr="00EE3F89">
        <w:rPr>
          <w:sz w:val="28"/>
          <w:szCs w:val="28"/>
        </w:rPr>
        <w:t xml:space="preserve"> у </w:t>
      </w:r>
      <w:proofErr w:type="spellStart"/>
      <w:r w:rsidRPr="00EE3F89">
        <w:rPr>
          <w:sz w:val="28"/>
          <w:szCs w:val="28"/>
        </w:rPr>
        <w:t>вікні</w:t>
      </w:r>
      <w:proofErr w:type="spellEnd"/>
      <w:r w:rsidRPr="00EE3F89">
        <w:rPr>
          <w:sz w:val="28"/>
          <w:szCs w:val="28"/>
        </w:rPr>
        <w:t xml:space="preserve"> Формат, яке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викликати</w:t>
      </w:r>
      <w:proofErr w:type="spellEnd"/>
      <w:r w:rsidRPr="00EE3F89">
        <w:rPr>
          <w:sz w:val="28"/>
          <w:szCs w:val="28"/>
        </w:rPr>
        <w:t xml:space="preserve"> в контекстному меню </w:t>
      </w:r>
      <w:proofErr w:type="spellStart"/>
      <w:r w:rsidRPr="00EE3F89">
        <w:rPr>
          <w:sz w:val="28"/>
          <w:szCs w:val="28"/>
        </w:rPr>
        <w:t>об’єкта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подвійним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клацанням</w:t>
      </w:r>
      <w:proofErr w:type="spellEnd"/>
      <w:r w:rsidRPr="00EE3F89">
        <w:rPr>
          <w:sz w:val="28"/>
          <w:szCs w:val="28"/>
        </w:rPr>
        <w:t xml:space="preserve"> на </w:t>
      </w:r>
      <w:proofErr w:type="spellStart"/>
      <w:r w:rsidRPr="00EE3F89">
        <w:rPr>
          <w:sz w:val="28"/>
          <w:szCs w:val="28"/>
        </w:rPr>
        <w:t>об’єкті</w:t>
      </w:r>
      <w:proofErr w:type="spellEnd"/>
      <w:r w:rsidRPr="00EE3F89">
        <w:rPr>
          <w:sz w:val="28"/>
          <w:szCs w:val="28"/>
        </w:rPr>
        <w:t xml:space="preserve">. </w:t>
      </w:r>
      <w:proofErr w:type="spellStart"/>
      <w:r w:rsidRPr="00EE3F89">
        <w:rPr>
          <w:sz w:val="28"/>
          <w:szCs w:val="28"/>
        </w:rPr>
        <w:t>Деякі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операції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редагування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малюнка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такі</w:t>
      </w:r>
      <w:proofErr w:type="spellEnd"/>
      <w:r w:rsidRPr="00EE3F89">
        <w:rPr>
          <w:sz w:val="28"/>
          <w:szCs w:val="28"/>
        </w:rPr>
        <w:t xml:space="preserve">, як поворот, </w:t>
      </w:r>
      <w:proofErr w:type="spellStart"/>
      <w:r w:rsidRPr="00EE3F89">
        <w:rPr>
          <w:sz w:val="28"/>
          <w:szCs w:val="28"/>
        </w:rPr>
        <w:t>зміна</w:t>
      </w:r>
      <w:proofErr w:type="spellEnd"/>
      <w:r w:rsidRPr="00EE3F89">
        <w:rPr>
          <w:sz w:val="28"/>
          <w:szCs w:val="28"/>
        </w:rPr>
        <w:t xml:space="preserve"> типу </w:t>
      </w:r>
      <w:proofErr w:type="spellStart"/>
      <w:r w:rsidRPr="00EE3F89">
        <w:rPr>
          <w:sz w:val="28"/>
          <w:szCs w:val="28"/>
        </w:rPr>
        <w:t>ліній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стискання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тощо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виконати</w:t>
      </w:r>
      <w:proofErr w:type="spellEnd"/>
      <w:r w:rsidRPr="00EE3F89">
        <w:rPr>
          <w:sz w:val="28"/>
          <w:szCs w:val="28"/>
        </w:rPr>
        <w:t xml:space="preserve"> і за </w:t>
      </w:r>
      <w:proofErr w:type="spellStart"/>
      <w:r w:rsidRPr="00EE3F89">
        <w:rPr>
          <w:sz w:val="28"/>
          <w:szCs w:val="28"/>
        </w:rPr>
        <w:t>допомогою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панелі</w:t>
      </w:r>
      <w:proofErr w:type="spellEnd"/>
      <w:r w:rsidRPr="00EE3F89">
        <w:rPr>
          <w:sz w:val="28"/>
          <w:szCs w:val="28"/>
        </w:rPr>
        <w:t xml:space="preserve"> Настройка </w:t>
      </w:r>
      <w:proofErr w:type="spellStart"/>
      <w:r w:rsidRPr="00EE3F89">
        <w:rPr>
          <w:sz w:val="28"/>
          <w:szCs w:val="28"/>
        </w:rPr>
        <w:t>зображення</w:t>
      </w:r>
      <w:proofErr w:type="spellEnd"/>
      <w:r w:rsidRPr="00EE3F89">
        <w:rPr>
          <w:sz w:val="28"/>
          <w:szCs w:val="28"/>
        </w:rPr>
        <w:t>.</w:t>
      </w:r>
      <w:proofErr w:type="gramEnd"/>
    </w:p>
    <w:p w:rsidR="00C137E1" w:rsidRPr="00EE3F89" w:rsidRDefault="00C137E1" w:rsidP="00C137E1">
      <w:pPr>
        <w:ind w:firstLine="540"/>
        <w:jc w:val="both"/>
        <w:rPr>
          <w:i/>
          <w:sz w:val="28"/>
          <w:szCs w:val="28"/>
          <w:lang w:val="uk-UA"/>
        </w:rPr>
      </w:pPr>
      <w:r w:rsidRPr="00EE3F89">
        <w:rPr>
          <w:b/>
          <w:bCs/>
          <w:i/>
          <w:sz w:val="28"/>
          <w:szCs w:val="28"/>
        </w:rPr>
        <w:t xml:space="preserve">2. </w:t>
      </w:r>
      <w:proofErr w:type="spellStart"/>
      <w:r w:rsidRPr="00EE3F89">
        <w:rPr>
          <w:b/>
          <w:bCs/>
          <w:i/>
          <w:sz w:val="28"/>
          <w:szCs w:val="28"/>
        </w:rPr>
        <w:t>Створення</w:t>
      </w:r>
      <w:proofErr w:type="spellEnd"/>
      <w:r w:rsidRPr="00EE3F89">
        <w:rPr>
          <w:b/>
          <w:bCs/>
          <w:i/>
          <w:sz w:val="28"/>
          <w:szCs w:val="28"/>
        </w:rPr>
        <w:t xml:space="preserve"> </w:t>
      </w:r>
      <w:proofErr w:type="spellStart"/>
      <w:r w:rsidRPr="00EE3F89">
        <w:rPr>
          <w:b/>
          <w:bCs/>
          <w:i/>
          <w:sz w:val="28"/>
          <w:szCs w:val="28"/>
        </w:rPr>
        <w:t>об’єкті</w:t>
      </w:r>
      <w:proofErr w:type="gramStart"/>
      <w:r w:rsidRPr="00EE3F89">
        <w:rPr>
          <w:b/>
          <w:bCs/>
          <w:i/>
          <w:sz w:val="28"/>
          <w:szCs w:val="28"/>
        </w:rPr>
        <w:t>в</w:t>
      </w:r>
      <w:proofErr w:type="gramEnd"/>
      <w:r w:rsidRPr="00EE3F89">
        <w:rPr>
          <w:b/>
          <w:bCs/>
          <w:i/>
          <w:sz w:val="28"/>
          <w:szCs w:val="28"/>
        </w:rPr>
        <w:t>WordАrt</w:t>
      </w:r>
      <w:proofErr w:type="spellEnd"/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EE3F89">
        <w:rPr>
          <w:sz w:val="28"/>
          <w:szCs w:val="28"/>
        </w:rPr>
        <w:t>Текстовий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процесор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дозволяє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вставляти</w:t>
      </w:r>
      <w:proofErr w:type="spellEnd"/>
      <w:r w:rsidRPr="00EE3F89">
        <w:rPr>
          <w:sz w:val="28"/>
          <w:szCs w:val="28"/>
        </w:rPr>
        <w:t xml:space="preserve"> в </w:t>
      </w:r>
      <w:proofErr w:type="spellStart"/>
      <w:r w:rsidRPr="00EE3F89">
        <w:rPr>
          <w:sz w:val="28"/>
          <w:szCs w:val="28"/>
        </w:rPr>
        <w:t>документи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текстові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написи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зпевними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графічними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ефектами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які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використовуються</w:t>
      </w:r>
      <w:proofErr w:type="spellEnd"/>
      <w:r w:rsidRPr="00EE3F89">
        <w:rPr>
          <w:sz w:val="28"/>
          <w:szCs w:val="28"/>
        </w:rPr>
        <w:t xml:space="preserve"> для </w:t>
      </w:r>
      <w:proofErr w:type="spellStart"/>
      <w:r w:rsidRPr="00EE3F89">
        <w:rPr>
          <w:sz w:val="28"/>
          <w:szCs w:val="28"/>
        </w:rPr>
        <w:t>х</w:t>
      </w:r>
      <w:r>
        <w:rPr>
          <w:sz w:val="28"/>
          <w:szCs w:val="28"/>
        </w:rPr>
        <w:t>удожнього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документа.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 xml:space="preserve">Об’єкти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5578E6">
        <w:rPr>
          <w:sz w:val="28"/>
          <w:szCs w:val="28"/>
          <w:lang w:val="uk-UA"/>
        </w:rPr>
        <w:t>А</w:t>
      </w:r>
      <w:proofErr w:type="spellStart"/>
      <w:r w:rsidRPr="00EE3F89">
        <w:rPr>
          <w:sz w:val="28"/>
          <w:szCs w:val="28"/>
        </w:rPr>
        <w:t>rt</w:t>
      </w:r>
      <w:proofErr w:type="spellEnd"/>
      <w:r w:rsidRPr="005578E6">
        <w:rPr>
          <w:sz w:val="28"/>
          <w:szCs w:val="28"/>
          <w:lang w:val="uk-UA"/>
        </w:rPr>
        <w:t xml:space="preserve"> мають два види властивостей: текстові (шрифт, розмір символів, колір, накреслення) і графічні (розмір зображення, розташування, заливка тощо). </w:t>
      </w:r>
      <w:r w:rsidRPr="00EE3F89">
        <w:rPr>
          <w:sz w:val="28"/>
          <w:szCs w:val="28"/>
        </w:rPr>
        <w:t xml:space="preserve">Таким чином, за </w:t>
      </w:r>
      <w:proofErr w:type="spellStart"/>
      <w:r w:rsidRPr="00EE3F89">
        <w:rPr>
          <w:sz w:val="28"/>
          <w:szCs w:val="28"/>
        </w:rPr>
        <w:t>допомогою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цих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об’єктів</w:t>
      </w:r>
      <w:proofErr w:type="spellEnd"/>
      <w:r w:rsidRPr="00EE3F89">
        <w:rPr>
          <w:sz w:val="28"/>
          <w:szCs w:val="28"/>
        </w:rPr>
        <w:t xml:space="preserve"> </w:t>
      </w:r>
      <w:proofErr w:type="gramStart"/>
      <w:r w:rsidRPr="00EE3F89">
        <w:rPr>
          <w:sz w:val="28"/>
          <w:szCs w:val="28"/>
        </w:rPr>
        <w:t>в</w:t>
      </w:r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документі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створювати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нахилений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повернутий</w:t>
      </w:r>
      <w:proofErr w:type="spellEnd"/>
      <w:r w:rsidRPr="00EE3F89">
        <w:rPr>
          <w:sz w:val="28"/>
          <w:szCs w:val="28"/>
        </w:rPr>
        <w:t xml:space="preserve"> і </w:t>
      </w:r>
      <w:proofErr w:type="spellStart"/>
      <w:r w:rsidRPr="00EE3F89">
        <w:rPr>
          <w:sz w:val="28"/>
          <w:szCs w:val="28"/>
        </w:rPr>
        <w:t>розтягнутий</w:t>
      </w:r>
      <w:proofErr w:type="spellEnd"/>
      <w:r w:rsidRPr="00EE3F89">
        <w:rPr>
          <w:sz w:val="28"/>
          <w:szCs w:val="28"/>
        </w:rPr>
        <w:t xml:space="preserve"> текст, </w:t>
      </w:r>
      <w:proofErr w:type="spellStart"/>
      <w:r w:rsidRPr="00EE3F89">
        <w:rPr>
          <w:sz w:val="28"/>
          <w:szCs w:val="28"/>
        </w:rPr>
        <w:t>вписаний</w:t>
      </w:r>
      <w:proofErr w:type="spellEnd"/>
      <w:r w:rsidRPr="00EE3F89">
        <w:rPr>
          <w:sz w:val="28"/>
          <w:szCs w:val="28"/>
        </w:rPr>
        <w:t xml:space="preserve"> у </w:t>
      </w:r>
      <w:proofErr w:type="spellStart"/>
      <w:r w:rsidRPr="00EE3F89">
        <w:rPr>
          <w:sz w:val="28"/>
          <w:szCs w:val="28"/>
        </w:rPr>
        <w:t>готові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форми</w:t>
      </w:r>
      <w:proofErr w:type="spellEnd"/>
      <w:r w:rsidRPr="00EE3F89">
        <w:rPr>
          <w:sz w:val="28"/>
          <w:szCs w:val="28"/>
        </w:rPr>
        <w:t xml:space="preserve">. А </w:t>
      </w:r>
      <w:proofErr w:type="spellStart"/>
      <w:r w:rsidRPr="00EE3F89">
        <w:rPr>
          <w:sz w:val="28"/>
          <w:szCs w:val="28"/>
        </w:rPr>
        <w:t>завдяки</w:t>
      </w:r>
      <w:proofErr w:type="spellEnd"/>
      <w:r w:rsidRPr="00EE3F89">
        <w:rPr>
          <w:sz w:val="28"/>
          <w:szCs w:val="28"/>
        </w:rPr>
        <w:t xml:space="preserve"> тому, </w:t>
      </w:r>
      <w:proofErr w:type="spellStart"/>
      <w:r w:rsidRPr="00EE3F89">
        <w:rPr>
          <w:sz w:val="28"/>
          <w:szCs w:val="28"/>
        </w:rPr>
        <w:t>що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об’єкти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WordАrt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мають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ще</w:t>
      </w:r>
      <w:proofErr w:type="spellEnd"/>
      <w:r w:rsidRPr="00EE3F89">
        <w:rPr>
          <w:sz w:val="28"/>
          <w:szCs w:val="28"/>
        </w:rPr>
        <w:t xml:space="preserve"> й </w:t>
      </w:r>
      <w:proofErr w:type="spellStart"/>
      <w:r w:rsidRPr="00EE3F89">
        <w:rPr>
          <w:sz w:val="28"/>
          <w:szCs w:val="28"/>
        </w:rPr>
        <w:t>графічні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властивості</w:t>
      </w:r>
      <w:proofErr w:type="spellEnd"/>
      <w:r w:rsidRPr="00EE3F89">
        <w:rPr>
          <w:sz w:val="28"/>
          <w:szCs w:val="28"/>
        </w:rPr>
        <w:t xml:space="preserve">, то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змінювати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колі</w:t>
      </w:r>
      <w:proofErr w:type="gramStart"/>
      <w:r w:rsidRPr="00EE3F89">
        <w:rPr>
          <w:sz w:val="28"/>
          <w:szCs w:val="28"/>
        </w:rPr>
        <w:t>р</w:t>
      </w:r>
      <w:proofErr w:type="spellEnd"/>
      <w:proofErr w:type="gram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символів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заливати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певним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малюнком</w:t>
      </w:r>
      <w:proofErr w:type="spellEnd"/>
      <w:r w:rsidRPr="00EE3F89">
        <w:rPr>
          <w:sz w:val="28"/>
          <w:szCs w:val="28"/>
        </w:rPr>
        <w:t xml:space="preserve">, </w:t>
      </w:r>
      <w:proofErr w:type="spellStart"/>
      <w:r w:rsidRPr="00EE3F89">
        <w:rPr>
          <w:sz w:val="28"/>
          <w:szCs w:val="28"/>
        </w:rPr>
        <w:t>додавати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тінь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об’єм</w:t>
      </w:r>
      <w:proofErr w:type="spellEnd"/>
      <w:r w:rsidRPr="00EE3F89">
        <w:rPr>
          <w:sz w:val="28"/>
          <w:szCs w:val="28"/>
        </w:rPr>
        <w:t xml:space="preserve"> за </w:t>
      </w:r>
      <w:proofErr w:type="spellStart"/>
      <w:r w:rsidRPr="00EE3F89">
        <w:rPr>
          <w:sz w:val="28"/>
          <w:szCs w:val="28"/>
        </w:rPr>
        <w:t>доп</w:t>
      </w:r>
      <w:r>
        <w:rPr>
          <w:sz w:val="28"/>
          <w:szCs w:val="28"/>
        </w:rPr>
        <w:t>омогою</w:t>
      </w:r>
      <w:proofErr w:type="spellEnd"/>
      <w:r>
        <w:rPr>
          <w:sz w:val="28"/>
          <w:szCs w:val="28"/>
        </w:rPr>
        <w:t xml:space="preserve"> кнопок </w:t>
      </w:r>
      <w:proofErr w:type="spellStart"/>
      <w:r>
        <w:rPr>
          <w:sz w:val="28"/>
          <w:szCs w:val="28"/>
        </w:rPr>
        <w:t>панелі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Малювання</w:t>
      </w:r>
      <w:proofErr w:type="spellEnd"/>
      <w:r>
        <w:rPr>
          <w:sz w:val="28"/>
          <w:szCs w:val="28"/>
        </w:rPr>
        <w:t>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lastRenderedPageBreak/>
        <w:t xml:space="preserve">Створення об’єктів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5578E6">
        <w:rPr>
          <w:sz w:val="28"/>
          <w:szCs w:val="28"/>
          <w:lang w:val="uk-UA"/>
        </w:rPr>
        <w:t>А</w:t>
      </w:r>
      <w:proofErr w:type="spellStart"/>
      <w:r w:rsidRPr="00EE3F89">
        <w:rPr>
          <w:sz w:val="28"/>
          <w:szCs w:val="28"/>
        </w:rPr>
        <w:t>rt</w:t>
      </w:r>
      <w:proofErr w:type="spellEnd"/>
      <w:r w:rsidRPr="005578E6">
        <w:rPr>
          <w:sz w:val="28"/>
          <w:szCs w:val="28"/>
          <w:lang w:val="uk-UA"/>
        </w:rPr>
        <w:t xml:space="preserve"> здійснюється за допомогою спеціальної програми </w:t>
      </w:r>
      <w:r w:rsidRPr="00EE3F89">
        <w:rPr>
          <w:sz w:val="28"/>
          <w:szCs w:val="28"/>
        </w:rPr>
        <w:t>M</w:t>
      </w:r>
      <w:r w:rsidRPr="005578E6">
        <w:rPr>
          <w:sz w:val="28"/>
          <w:szCs w:val="28"/>
          <w:lang w:val="uk-UA"/>
        </w:rPr>
        <w:t>і</w:t>
      </w:r>
      <w:proofErr w:type="spellStart"/>
      <w:r w:rsidRPr="00EE3F89">
        <w:rPr>
          <w:sz w:val="28"/>
          <w:szCs w:val="28"/>
        </w:rPr>
        <w:t>crosoft</w:t>
      </w:r>
      <w:proofErr w:type="spellEnd"/>
      <w:r w:rsidRPr="005578E6">
        <w:rPr>
          <w:sz w:val="28"/>
          <w:szCs w:val="28"/>
          <w:lang w:val="uk-UA"/>
        </w:rPr>
        <w:t xml:space="preserve">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5578E6">
        <w:rPr>
          <w:sz w:val="28"/>
          <w:szCs w:val="28"/>
          <w:lang w:val="uk-UA"/>
        </w:rPr>
        <w:t>А</w:t>
      </w:r>
      <w:proofErr w:type="spellStart"/>
      <w:r w:rsidRPr="00EE3F89">
        <w:rPr>
          <w:sz w:val="28"/>
          <w:szCs w:val="28"/>
        </w:rPr>
        <w:t>rt</w:t>
      </w:r>
      <w:proofErr w:type="spellEnd"/>
      <w:r w:rsidRPr="005578E6">
        <w:rPr>
          <w:sz w:val="28"/>
          <w:szCs w:val="28"/>
          <w:lang w:val="uk-UA"/>
        </w:rPr>
        <w:t xml:space="preserve">, яка входить до пакета </w:t>
      </w:r>
      <w:r w:rsidRPr="00EE3F89">
        <w:rPr>
          <w:sz w:val="28"/>
          <w:szCs w:val="28"/>
        </w:rPr>
        <w:t>M</w:t>
      </w:r>
      <w:r w:rsidRPr="005578E6">
        <w:rPr>
          <w:sz w:val="28"/>
          <w:szCs w:val="28"/>
          <w:lang w:val="uk-UA"/>
        </w:rPr>
        <w:t>і</w:t>
      </w:r>
      <w:proofErr w:type="spellStart"/>
      <w:r w:rsidRPr="00EE3F89">
        <w:rPr>
          <w:sz w:val="28"/>
          <w:szCs w:val="28"/>
        </w:rPr>
        <w:t>crosoft</w:t>
      </w:r>
      <w:proofErr w:type="spellEnd"/>
      <w:r w:rsidRPr="005578E6">
        <w:rPr>
          <w:sz w:val="28"/>
          <w:szCs w:val="28"/>
          <w:lang w:val="uk-UA"/>
        </w:rPr>
        <w:t xml:space="preserve"> </w:t>
      </w:r>
      <w:proofErr w:type="spellStart"/>
      <w:r w:rsidRPr="00EE3F89">
        <w:rPr>
          <w:sz w:val="28"/>
          <w:szCs w:val="28"/>
        </w:rPr>
        <w:t>Off</w:t>
      </w:r>
      <w:proofErr w:type="spellEnd"/>
      <w:r w:rsidRPr="005578E6">
        <w:rPr>
          <w:sz w:val="28"/>
          <w:szCs w:val="28"/>
          <w:lang w:val="uk-UA"/>
        </w:rPr>
        <w:t>і</w:t>
      </w:r>
      <w:proofErr w:type="spellStart"/>
      <w:r w:rsidRPr="00EE3F89">
        <w:rPr>
          <w:sz w:val="28"/>
          <w:szCs w:val="28"/>
        </w:rPr>
        <w:t>ce</w:t>
      </w:r>
      <w:proofErr w:type="spellEnd"/>
      <w:r w:rsidRPr="005578E6">
        <w:rPr>
          <w:sz w:val="28"/>
          <w:szCs w:val="28"/>
          <w:lang w:val="uk-UA"/>
        </w:rPr>
        <w:t xml:space="preserve">. </w:t>
      </w:r>
      <w:proofErr w:type="spellStart"/>
      <w:r w:rsidRPr="00EE3F89">
        <w:rPr>
          <w:sz w:val="28"/>
          <w:szCs w:val="28"/>
        </w:rPr>
        <w:t>Запустити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цю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програму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можна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послідовністю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дій</w:t>
      </w:r>
      <w:proofErr w:type="spellEnd"/>
      <w:r w:rsidRPr="00EE3F89">
        <w:rPr>
          <w:sz w:val="28"/>
          <w:szCs w:val="28"/>
        </w:rPr>
        <w:t xml:space="preserve"> Вставка → Рисунок → Объект </w:t>
      </w:r>
      <w:proofErr w:type="spellStart"/>
      <w:r w:rsidRPr="00EE3F89">
        <w:rPr>
          <w:sz w:val="28"/>
          <w:szCs w:val="28"/>
        </w:rPr>
        <w:t>WordАrt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або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вибором</w:t>
      </w:r>
      <w:proofErr w:type="spellEnd"/>
      <w:r w:rsidRPr="00EE3F89">
        <w:rPr>
          <w:sz w:val="28"/>
          <w:szCs w:val="28"/>
        </w:rPr>
        <w:t xml:space="preserve"> кнопку</w:t>
      </w:r>
      <w:proofErr w:type="gramStart"/>
      <w:r w:rsidRPr="00EE3F89">
        <w:rPr>
          <w:sz w:val="28"/>
          <w:szCs w:val="28"/>
        </w:rPr>
        <w:t xml:space="preserve"> Д</w:t>
      </w:r>
      <w:proofErr w:type="gramEnd"/>
      <w:r w:rsidRPr="00EE3F89">
        <w:rPr>
          <w:sz w:val="28"/>
          <w:szCs w:val="28"/>
        </w:rPr>
        <w:t>обавить объе</w:t>
      </w:r>
      <w:r>
        <w:rPr>
          <w:sz w:val="28"/>
          <w:szCs w:val="28"/>
        </w:rPr>
        <w:t xml:space="preserve">кт </w:t>
      </w:r>
      <w:proofErr w:type="spellStart"/>
      <w:r>
        <w:rPr>
          <w:sz w:val="28"/>
          <w:szCs w:val="28"/>
        </w:rPr>
        <w:t>WordАrt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панелі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Малювання</w:t>
      </w:r>
      <w:proofErr w:type="spellEnd"/>
      <w:r>
        <w:rPr>
          <w:sz w:val="28"/>
          <w:szCs w:val="28"/>
        </w:rPr>
        <w:t>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EE3F89">
        <w:rPr>
          <w:sz w:val="28"/>
          <w:szCs w:val="28"/>
        </w:rPr>
        <w:t>Після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цього</w:t>
      </w:r>
      <w:proofErr w:type="spellEnd"/>
      <w:r w:rsidRPr="00EE3F89">
        <w:rPr>
          <w:sz w:val="28"/>
          <w:szCs w:val="28"/>
        </w:rPr>
        <w:t xml:space="preserve"> у </w:t>
      </w:r>
      <w:proofErr w:type="spellStart"/>
      <w:r w:rsidRPr="00EE3F89">
        <w:rPr>
          <w:sz w:val="28"/>
          <w:szCs w:val="28"/>
        </w:rPr>
        <w:t>відкритому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вікні</w:t>
      </w:r>
      <w:proofErr w:type="spellEnd"/>
      <w:r w:rsidRPr="00EE3F89">
        <w:rPr>
          <w:sz w:val="28"/>
          <w:szCs w:val="28"/>
        </w:rPr>
        <w:t xml:space="preserve"> Коллекция </w:t>
      </w:r>
      <w:proofErr w:type="spellStart"/>
      <w:r w:rsidRPr="00EE3F89">
        <w:rPr>
          <w:sz w:val="28"/>
          <w:szCs w:val="28"/>
        </w:rPr>
        <w:t>WordАrt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потрібно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вибрати</w:t>
      </w:r>
      <w:proofErr w:type="spellEnd"/>
      <w:r w:rsidRPr="00EE3F89">
        <w:rPr>
          <w:sz w:val="28"/>
          <w:szCs w:val="28"/>
        </w:rPr>
        <w:t xml:space="preserve"> стиль </w:t>
      </w:r>
      <w:proofErr w:type="spellStart"/>
      <w:r w:rsidRPr="00EE3F89">
        <w:rPr>
          <w:sz w:val="28"/>
          <w:szCs w:val="28"/>
        </w:rPr>
        <w:t>напису</w:t>
      </w:r>
      <w:proofErr w:type="spellEnd"/>
      <w:r w:rsidRPr="00EE3F89">
        <w:rPr>
          <w:sz w:val="28"/>
          <w:szCs w:val="28"/>
        </w:rPr>
        <w:t xml:space="preserve">, а </w:t>
      </w:r>
      <w:proofErr w:type="spellStart"/>
      <w:r w:rsidRPr="00EE3F89">
        <w:rPr>
          <w:sz w:val="28"/>
          <w:szCs w:val="28"/>
        </w:rPr>
        <w:t>потім</w:t>
      </w:r>
      <w:proofErr w:type="spellEnd"/>
      <w:r w:rsidRPr="00EE3F89">
        <w:rPr>
          <w:sz w:val="28"/>
          <w:szCs w:val="28"/>
        </w:rPr>
        <w:t xml:space="preserve"> ввести текст </w:t>
      </w:r>
      <w:proofErr w:type="spellStart"/>
      <w:r w:rsidRPr="00EE3F89">
        <w:rPr>
          <w:sz w:val="28"/>
          <w:szCs w:val="28"/>
        </w:rPr>
        <w:t>створюваного</w:t>
      </w:r>
      <w:proofErr w:type="spellEnd"/>
      <w:r w:rsidRPr="00EE3F89">
        <w:rPr>
          <w:sz w:val="28"/>
          <w:szCs w:val="28"/>
        </w:rPr>
        <w:t xml:space="preserve"> </w:t>
      </w:r>
      <w:proofErr w:type="spellStart"/>
      <w:r w:rsidRPr="00EE3F89">
        <w:rPr>
          <w:sz w:val="28"/>
          <w:szCs w:val="28"/>
        </w:rPr>
        <w:t>напису</w:t>
      </w:r>
      <w:proofErr w:type="spellEnd"/>
      <w:r w:rsidRPr="00EE3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вікн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зменить текст </w:t>
      </w:r>
      <w:proofErr w:type="spellStart"/>
      <w:r>
        <w:rPr>
          <w:sz w:val="28"/>
          <w:szCs w:val="28"/>
        </w:rPr>
        <w:t>WordАrt</w:t>
      </w:r>
      <w:proofErr w:type="spellEnd"/>
      <w:r>
        <w:rPr>
          <w:sz w:val="28"/>
          <w:szCs w:val="28"/>
        </w:rPr>
        <w:t>.</w:t>
      </w:r>
    </w:p>
    <w:p w:rsidR="00C137E1" w:rsidRDefault="00C137E1" w:rsidP="00C137E1">
      <w:pPr>
        <w:ind w:firstLine="540"/>
        <w:jc w:val="both"/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 xml:space="preserve">Створений об’єкт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5578E6">
        <w:rPr>
          <w:sz w:val="28"/>
          <w:szCs w:val="28"/>
          <w:lang w:val="uk-UA"/>
        </w:rPr>
        <w:t>А</w:t>
      </w:r>
      <w:proofErr w:type="spellStart"/>
      <w:r w:rsidRPr="00EE3F89">
        <w:rPr>
          <w:sz w:val="28"/>
          <w:szCs w:val="28"/>
        </w:rPr>
        <w:t>rt</w:t>
      </w:r>
      <w:proofErr w:type="spellEnd"/>
      <w:r w:rsidRPr="005578E6">
        <w:rPr>
          <w:sz w:val="28"/>
          <w:szCs w:val="28"/>
          <w:lang w:val="uk-UA"/>
        </w:rPr>
        <w:t xml:space="preserve"> буде розміщено в поточному місці документа. У подальшому редагування цього об’єкта можна здійснювати тими ж засобами, що й інших графічних об’єктів, а також за допомогою кнопок панелі інструментів </w:t>
      </w:r>
      <w:proofErr w:type="spellStart"/>
      <w:r w:rsidRPr="00EE3F89">
        <w:rPr>
          <w:sz w:val="28"/>
          <w:szCs w:val="28"/>
        </w:rPr>
        <w:t>Word</w:t>
      </w:r>
      <w:proofErr w:type="spellEnd"/>
      <w:r w:rsidRPr="005578E6">
        <w:rPr>
          <w:sz w:val="28"/>
          <w:szCs w:val="28"/>
          <w:lang w:val="uk-UA"/>
        </w:rPr>
        <w:t>А</w:t>
      </w:r>
      <w:proofErr w:type="spellStart"/>
      <w:r w:rsidRPr="00EE3F89">
        <w:rPr>
          <w:sz w:val="28"/>
          <w:szCs w:val="28"/>
        </w:rPr>
        <w:t>rt</w:t>
      </w:r>
      <w:proofErr w:type="spellEnd"/>
      <w:r w:rsidRPr="005578E6">
        <w:rPr>
          <w:sz w:val="28"/>
          <w:szCs w:val="28"/>
          <w:lang w:val="uk-UA"/>
        </w:rPr>
        <w:t>.</w:t>
      </w:r>
    </w:p>
    <w:p w:rsidR="00C137E1" w:rsidRPr="005578E6" w:rsidRDefault="00C137E1" w:rsidP="00C137E1">
      <w:pPr>
        <w:ind w:firstLine="540"/>
        <w:jc w:val="both"/>
        <w:rPr>
          <w:sz w:val="28"/>
          <w:szCs w:val="28"/>
        </w:rPr>
      </w:pPr>
      <w:proofErr w:type="spellStart"/>
      <w:r w:rsidRPr="005578E6">
        <w:rPr>
          <w:b/>
          <w:bCs/>
          <w:i/>
          <w:iCs/>
          <w:sz w:val="28"/>
          <w:szCs w:val="28"/>
        </w:rPr>
        <w:t>Призначення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кнопок </w:t>
      </w:r>
      <w:proofErr w:type="spellStart"/>
      <w:r w:rsidRPr="005578E6">
        <w:rPr>
          <w:b/>
          <w:bCs/>
          <w:i/>
          <w:iCs/>
          <w:sz w:val="28"/>
          <w:szCs w:val="28"/>
        </w:rPr>
        <w:t>панелі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578E6">
        <w:rPr>
          <w:b/>
          <w:bCs/>
          <w:i/>
          <w:iCs/>
          <w:sz w:val="28"/>
          <w:szCs w:val="28"/>
        </w:rPr>
        <w:t>інструментів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578E6">
        <w:rPr>
          <w:b/>
          <w:bCs/>
          <w:i/>
          <w:iCs/>
          <w:sz w:val="28"/>
          <w:szCs w:val="28"/>
        </w:rPr>
        <w:t>Word</w:t>
      </w:r>
      <w:proofErr w:type="gramStart"/>
      <w:r w:rsidRPr="005578E6">
        <w:rPr>
          <w:b/>
          <w:bCs/>
          <w:i/>
          <w:iCs/>
          <w:sz w:val="28"/>
          <w:szCs w:val="28"/>
        </w:rPr>
        <w:t>А</w:t>
      </w:r>
      <w:proofErr w:type="gramEnd"/>
      <w:r w:rsidRPr="005578E6">
        <w:rPr>
          <w:b/>
          <w:bCs/>
          <w:i/>
          <w:iCs/>
          <w:sz w:val="28"/>
          <w:szCs w:val="28"/>
        </w:rPr>
        <w:t>rt</w:t>
      </w:r>
      <w:proofErr w:type="spellEnd"/>
    </w:p>
    <w:tbl>
      <w:tblPr>
        <w:tblW w:w="88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95"/>
        <w:gridCol w:w="5505"/>
      </w:tblGrid>
      <w:tr w:rsidR="00C137E1" w:rsidTr="00D87DB0">
        <w:trPr>
          <w:trHeight w:val="266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Pr>
              <w:jc w:val="center"/>
            </w:pPr>
            <w:proofErr w:type="spellStart"/>
            <w:r>
              <w:rPr>
                <w:b/>
                <w:bCs/>
              </w:rPr>
              <w:t>Назва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proofErr w:type="spellStart"/>
            <w:r>
              <w:rPr>
                <w:b/>
                <w:bCs/>
              </w:rPr>
              <w:t>Призначення</w:t>
            </w:r>
            <w:proofErr w:type="spellEnd"/>
          </w:p>
        </w:tc>
      </w:tr>
      <w:tr w:rsidR="00C137E1" w:rsidTr="00D87DB0">
        <w:trPr>
          <w:trHeight w:val="474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roofErr w:type="spellStart"/>
            <w:r>
              <w:t>Додати</w:t>
            </w:r>
            <w:proofErr w:type="spellEnd"/>
            <w:r>
              <w:t xml:space="preserve">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вікна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стилю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</w:tr>
      <w:tr w:rsidR="00C137E1" w:rsidTr="00D87DB0">
        <w:trPr>
          <w:trHeight w:val="660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roofErr w:type="spellStart"/>
            <w:r>
              <w:t>Змінити</w:t>
            </w:r>
            <w:proofErr w:type="spellEnd"/>
            <w:r>
              <w:t xml:space="preserve"> текст </w:t>
            </w:r>
          </w:p>
        </w:tc>
        <w:tc>
          <w:tcPr>
            <w:tcW w:w="5505" w:type="dxa"/>
          </w:tcPr>
          <w:p w:rsidR="00C137E1" w:rsidRDefault="00C137E1" w:rsidP="00D87DB0"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вікна</w:t>
            </w:r>
            <w:proofErr w:type="spellEnd"/>
            <w:r>
              <w:t xml:space="preserve"> </w:t>
            </w:r>
            <w:proofErr w:type="spellStart"/>
            <w:r>
              <w:t>редагування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та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значень</w:t>
            </w:r>
            <w:proofErr w:type="spellEnd"/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>
              <w:t xml:space="preserve"> шрифту</w:t>
            </w:r>
          </w:p>
        </w:tc>
      </w:tr>
      <w:tr w:rsidR="00C137E1" w:rsidTr="00D87DB0">
        <w:trPr>
          <w:trHeight w:val="318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roofErr w:type="spellStart"/>
            <w:r>
              <w:t>Колекція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вікна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 xml:space="preserve"> стилю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</w:tr>
      <w:tr w:rsidR="00C137E1" w:rsidTr="00D87DB0">
        <w:trPr>
          <w:trHeight w:val="658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r>
              <w:t xml:space="preserve">Формат </w:t>
            </w:r>
            <w:proofErr w:type="spellStart"/>
            <w:r>
              <w:t>графічного</w:t>
            </w:r>
            <w:proofErr w:type="spellEnd"/>
            <w:r>
              <w:t xml:space="preserve"> </w:t>
            </w:r>
            <w:proofErr w:type="spellStart"/>
            <w:r>
              <w:t>б’єкта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вікна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значень</w:t>
            </w:r>
            <w:proofErr w:type="spellEnd"/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>
              <w:t xml:space="preserve"> </w:t>
            </w:r>
            <w:proofErr w:type="spellStart"/>
            <w:r>
              <w:t>графічного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</w:tr>
      <w:tr w:rsidR="00C137E1" w:rsidTr="00D87DB0">
        <w:trPr>
          <w:trHeight w:val="675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r>
              <w:t>Меню Текст-</w:t>
            </w:r>
            <w:proofErr w:type="spellStart"/>
            <w:r>
              <w:t>Фігура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gramStart"/>
            <w:r>
              <w:t>списку</w:t>
            </w:r>
            <w:proofErr w:type="gram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вписування</w:t>
            </w:r>
            <w:proofErr w:type="spellEnd"/>
            <w:r>
              <w:t xml:space="preserve"> тексту </w:t>
            </w:r>
            <w:proofErr w:type="spellStart"/>
            <w:r>
              <w:t>напису</w:t>
            </w:r>
            <w:proofErr w:type="spellEnd"/>
            <w:r>
              <w:t xml:space="preserve"> в </w:t>
            </w:r>
            <w:proofErr w:type="spellStart"/>
            <w:r>
              <w:t>графічну</w:t>
            </w:r>
            <w:proofErr w:type="spellEnd"/>
            <w:r>
              <w:t xml:space="preserve"> </w:t>
            </w:r>
            <w:proofErr w:type="spellStart"/>
            <w:r>
              <w:t>фігуру</w:t>
            </w:r>
            <w:proofErr w:type="spellEnd"/>
          </w:p>
        </w:tc>
      </w:tr>
      <w:tr w:rsidR="00C137E1" w:rsidTr="00D87DB0">
        <w:trPr>
          <w:trHeight w:val="666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r>
              <w:t xml:space="preserve">Меню </w:t>
            </w:r>
            <w:proofErr w:type="spellStart"/>
            <w:r>
              <w:t>Обтікання</w:t>
            </w:r>
            <w:proofErr w:type="spellEnd"/>
            <w:r>
              <w:t xml:space="preserve"> тексту</w:t>
            </w:r>
          </w:p>
        </w:tc>
        <w:tc>
          <w:tcPr>
            <w:tcW w:w="5505" w:type="dxa"/>
          </w:tcPr>
          <w:p w:rsidR="00C137E1" w:rsidRDefault="00C137E1" w:rsidP="00D87DB0">
            <w:pPr>
              <w:spacing w:after="240"/>
            </w:pPr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gramStart"/>
            <w:r>
              <w:t>списку</w:t>
            </w:r>
            <w:proofErr w:type="gramEnd"/>
            <w:r>
              <w:t xml:space="preserve"> </w:t>
            </w:r>
            <w:proofErr w:type="spellStart"/>
            <w:r>
              <w:t>обтікання</w:t>
            </w:r>
            <w:proofErr w:type="spellEnd"/>
            <w:r>
              <w:t xml:space="preserve"> </w:t>
            </w:r>
            <w:proofErr w:type="spellStart"/>
            <w:r>
              <w:t>графічного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текстом</w:t>
            </w:r>
          </w:p>
        </w:tc>
      </w:tr>
      <w:tr w:rsidR="00C137E1" w:rsidTr="00D87DB0">
        <w:trPr>
          <w:trHeight w:val="561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roofErr w:type="spellStart"/>
            <w:r>
              <w:t>Вирівняти</w:t>
            </w:r>
            <w:proofErr w:type="spellEnd"/>
            <w:r>
              <w:t xml:space="preserve"> </w:t>
            </w:r>
            <w:proofErr w:type="spellStart"/>
            <w:r>
              <w:t>літери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  <w:r>
              <w:t xml:space="preserve"> за </w:t>
            </w:r>
            <w:proofErr w:type="spellStart"/>
            <w:r>
              <w:t>висотою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переключення</w:t>
            </w:r>
            <w:proofErr w:type="spellEnd"/>
            <w:r>
              <w:t xml:space="preserve"> </w:t>
            </w:r>
            <w:proofErr w:type="spellStart"/>
            <w:r>
              <w:t>режимів</w:t>
            </w:r>
            <w:proofErr w:type="spellEnd"/>
            <w:r>
              <w:t xml:space="preserve"> </w:t>
            </w:r>
            <w:proofErr w:type="spellStart"/>
            <w:r>
              <w:t>вирівнювання</w:t>
            </w:r>
            <w:proofErr w:type="spellEnd"/>
            <w:r>
              <w:t xml:space="preserve"> </w:t>
            </w:r>
            <w:proofErr w:type="spellStart"/>
            <w:r>
              <w:t>висоти</w:t>
            </w:r>
            <w:proofErr w:type="spellEnd"/>
            <w:r>
              <w:t xml:space="preserve"> </w:t>
            </w:r>
            <w:proofErr w:type="spellStart"/>
            <w:r>
              <w:t>літер</w:t>
            </w:r>
            <w:proofErr w:type="spellEnd"/>
            <w:r>
              <w:t xml:space="preserve"> </w:t>
            </w:r>
            <w:proofErr w:type="spellStart"/>
            <w:r>
              <w:t>напису</w:t>
            </w:r>
            <w:proofErr w:type="spellEnd"/>
          </w:p>
        </w:tc>
      </w:tr>
      <w:tr w:rsidR="00C137E1" w:rsidTr="00D87DB0">
        <w:trPr>
          <w:trHeight w:val="384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roofErr w:type="spellStart"/>
            <w:r>
              <w:t>Вертикальний</w:t>
            </w:r>
            <w:proofErr w:type="spellEnd"/>
            <w:r>
              <w:t xml:space="preserve"> текст </w:t>
            </w:r>
            <w:proofErr w:type="spellStart"/>
            <w:r>
              <w:t>Word</w:t>
            </w:r>
            <w:proofErr w:type="gramStart"/>
            <w:r>
              <w:t>А</w:t>
            </w:r>
            <w:proofErr w:type="gramEnd"/>
            <w:r>
              <w:t>rt</w:t>
            </w:r>
            <w:proofErr w:type="spellEnd"/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переключення</w:t>
            </w:r>
            <w:proofErr w:type="spellEnd"/>
            <w:r>
              <w:t xml:space="preserve"> </w:t>
            </w:r>
            <w:proofErr w:type="spellStart"/>
            <w:r>
              <w:t>режимів</w:t>
            </w:r>
            <w:proofErr w:type="spellEnd"/>
            <w:r>
              <w:t xml:space="preserve"> </w:t>
            </w:r>
            <w:proofErr w:type="gramStart"/>
            <w:r>
              <w:t>горизонтального</w:t>
            </w:r>
            <w:proofErr w:type="gram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вертикального </w:t>
            </w:r>
            <w:proofErr w:type="spellStart"/>
            <w:r>
              <w:t>розташування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тексту </w:t>
            </w:r>
            <w:proofErr w:type="spellStart"/>
            <w:r>
              <w:t>напису</w:t>
            </w:r>
            <w:proofErr w:type="spellEnd"/>
          </w:p>
        </w:tc>
      </w:tr>
      <w:tr w:rsidR="00C137E1" w:rsidTr="00D87DB0">
        <w:trPr>
          <w:trHeight w:val="30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pPr>
              <w:spacing w:line="30" w:lineRule="atLeast"/>
            </w:pPr>
            <w:r>
              <w:t xml:space="preserve">Меню </w:t>
            </w:r>
            <w:proofErr w:type="spellStart"/>
            <w:r>
              <w:t>Вирівнювання</w:t>
            </w:r>
            <w:proofErr w:type="spellEnd"/>
            <w:r>
              <w:t xml:space="preserve"> тексту</w:t>
            </w:r>
          </w:p>
        </w:tc>
        <w:tc>
          <w:tcPr>
            <w:tcW w:w="5505" w:type="dxa"/>
          </w:tcPr>
          <w:p w:rsidR="00C137E1" w:rsidRDefault="00C137E1" w:rsidP="00D87DB0">
            <w:pPr>
              <w:spacing w:line="30" w:lineRule="atLeast"/>
            </w:pPr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gramStart"/>
            <w:r>
              <w:t>списку</w:t>
            </w:r>
            <w:proofErr w:type="gramEnd"/>
            <w:r>
              <w:t xml:space="preserve"> команд </w:t>
            </w:r>
            <w:proofErr w:type="spellStart"/>
            <w:r>
              <w:t>вирівнювання</w:t>
            </w:r>
            <w:proofErr w:type="spellEnd"/>
            <w:r>
              <w:t xml:space="preserve"> тексту в межах </w:t>
            </w:r>
            <w:proofErr w:type="spellStart"/>
            <w:r>
              <w:t>границь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</w:tc>
      </w:tr>
      <w:tr w:rsidR="00C137E1" w:rsidTr="00D87DB0">
        <w:trPr>
          <w:trHeight w:val="827"/>
          <w:tblCellSpacing w:w="0" w:type="dxa"/>
          <w:jc w:val="center"/>
        </w:trPr>
        <w:tc>
          <w:tcPr>
            <w:tcW w:w="3295" w:type="dxa"/>
          </w:tcPr>
          <w:p w:rsidR="00C137E1" w:rsidRDefault="00C137E1" w:rsidP="00D87DB0">
            <w:r>
              <w:t>Меню Текст-Трекинг</w:t>
            </w:r>
          </w:p>
        </w:tc>
        <w:tc>
          <w:tcPr>
            <w:tcW w:w="5505" w:type="dxa"/>
          </w:tcPr>
          <w:p w:rsidR="00C137E1" w:rsidRDefault="00C137E1" w:rsidP="00D87DB0">
            <w:r>
              <w:t xml:space="preserve">Для </w:t>
            </w:r>
            <w:proofErr w:type="spellStart"/>
            <w:r>
              <w:t>відкриття</w:t>
            </w:r>
            <w:proofErr w:type="spellEnd"/>
            <w:r>
              <w:t xml:space="preserve"> списку команд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міжсимвольного</w:t>
            </w:r>
            <w:proofErr w:type="spellEnd"/>
            <w:r>
              <w:t xml:space="preserve"> </w:t>
            </w:r>
            <w:proofErr w:type="spellStart"/>
            <w:r>
              <w:t>інтервалу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тексту </w:t>
            </w:r>
            <w:proofErr w:type="spellStart"/>
            <w:r>
              <w:t>напису</w:t>
            </w:r>
            <w:proofErr w:type="spellEnd"/>
          </w:p>
        </w:tc>
      </w:tr>
    </w:tbl>
    <w:p w:rsidR="00C137E1" w:rsidRDefault="00C137E1" w:rsidP="00C137E1">
      <w:pPr>
        <w:ind w:firstLine="708"/>
        <w:rPr>
          <w:i/>
          <w:sz w:val="28"/>
          <w:szCs w:val="28"/>
          <w:lang w:val="uk-UA"/>
        </w:rPr>
      </w:pPr>
      <w:r>
        <w:br/>
      </w:r>
      <w:r w:rsidRPr="005578E6">
        <w:rPr>
          <w:b/>
          <w:bCs/>
          <w:i/>
          <w:sz w:val="28"/>
          <w:szCs w:val="28"/>
        </w:rPr>
        <w:t xml:space="preserve">3. </w:t>
      </w:r>
      <w:proofErr w:type="spellStart"/>
      <w:r w:rsidRPr="005578E6">
        <w:rPr>
          <w:b/>
          <w:bCs/>
          <w:i/>
          <w:sz w:val="28"/>
          <w:szCs w:val="28"/>
        </w:rPr>
        <w:t>Додавання</w:t>
      </w:r>
      <w:proofErr w:type="spellEnd"/>
      <w:r w:rsidRPr="005578E6">
        <w:rPr>
          <w:b/>
          <w:bCs/>
          <w:i/>
          <w:sz w:val="28"/>
          <w:szCs w:val="28"/>
        </w:rPr>
        <w:t xml:space="preserve"> тексту до </w:t>
      </w:r>
      <w:proofErr w:type="spellStart"/>
      <w:r w:rsidRPr="005578E6">
        <w:rPr>
          <w:b/>
          <w:bCs/>
          <w:i/>
          <w:sz w:val="28"/>
          <w:szCs w:val="28"/>
        </w:rPr>
        <w:t>графічного</w:t>
      </w:r>
      <w:proofErr w:type="spellEnd"/>
      <w:r w:rsidRPr="005578E6">
        <w:rPr>
          <w:b/>
          <w:bCs/>
          <w:i/>
          <w:sz w:val="28"/>
          <w:szCs w:val="28"/>
        </w:rPr>
        <w:t xml:space="preserve"> </w:t>
      </w:r>
      <w:proofErr w:type="spellStart"/>
      <w:r w:rsidRPr="005578E6">
        <w:rPr>
          <w:b/>
          <w:bCs/>
          <w:i/>
          <w:sz w:val="28"/>
          <w:szCs w:val="28"/>
        </w:rPr>
        <w:t>зображення</w:t>
      </w:r>
      <w:proofErr w:type="spellEnd"/>
    </w:p>
    <w:p w:rsidR="00C137E1" w:rsidRPr="00DA366C" w:rsidRDefault="00C137E1" w:rsidP="00C137E1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5578E6">
        <w:rPr>
          <w:sz w:val="28"/>
          <w:szCs w:val="28"/>
        </w:rPr>
        <w:t xml:space="preserve">До </w:t>
      </w:r>
      <w:proofErr w:type="spellStart"/>
      <w:r w:rsidRPr="005578E6">
        <w:rPr>
          <w:sz w:val="28"/>
          <w:szCs w:val="28"/>
        </w:rPr>
        <w:t>графічних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об’єктів</w:t>
      </w:r>
      <w:proofErr w:type="spellEnd"/>
      <w:r w:rsidRPr="005578E6">
        <w:rPr>
          <w:sz w:val="28"/>
          <w:szCs w:val="28"/>
        </w:rPr>
        <w:t xml:space="preserve"> (</w:t>
      </w:r>
      <w:proofErr w:type="spellStart"/>
      <w:proofErr w:type="gramStart"/>
      <w:r w:rsidRPr="005578E6">
        <w:rPr>
          <w:sz w:val="28"/>
          <w:szCs w:val="28"/>
        </w:rPr>
        <w:t>кр</w:t>
      </w:r>
      <w:proofErr w:type="gramEnd"/>
      <w:r w:rsidRPr="005578E6">
        <w:rPr>
          <w:sz w:val="28"/>
          <w:szCs w:val="28"/>
        </w:rPr>
        <w:t>ім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ліній</w:t>
      </w:r>
      <w:proofErr w:type="spellEnd"/>
      <w:r w:rsidRPr="005578E6">
        <w:rPr>
          <w:sz w:val="28"/>
          <w:szCs w:val="28"/>
        </w:rPr>
        <w:t xml:space="preserve">) </w:t>
      </w:r>
      <w:proofErr w:type="spellStart"/>
      <w:r w:rsidRPr="005578E6">
        <w:rPr>
          <w:sz w:val="28"/>
          <w:szCs w:val="28"/>
        </w:rPr>
        <w:t>можна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додавати</w:t>
      </w:r>
      <w:proofErr w:type="spellEnd"/>
      <w:r w:rsidRPr="005578E6">
        <w:rPr>
          <w:sz w:val="28"/>
          <w:szCs w:val="28"/>
        </w:rPr>
        <w:t xml:space="preserve"> текст за </w:t>
      </w:r>
      <w:proofErr w:type="spellStart"/>
      <w:r w:rsidRPr="005578E6">
        <w:rPr>
          <w:sz w:val="28"/>
          <w:szCs w:val="28"/>
        </w:rPr>
        <w:t>допомогою</w:t>
      </w:r>
      <w:proofErr w:type="spellEnd"/>
      <w:r w:rsidRPr="005578E6">
        <w:rPr>
          <w:sz w:val="28"/>
          <w:szCs w:val="28"/>
        </w:rPr>
        <w:t xml:space="preserve"> контекстного меню. </w:t>
      </w:r>
      <w:proofErr w:type="spellStart"/>
      <w:r w:rsidRPr="005578E6">
        <w:rPr>
          <w:sz w:val="28"/>
          <w:szCs w:val="28"/>
        </w:rPr>
        <w:t>Автофігури</w:t>
      </w:r>
      <w:proofErr w:type="spellEnd"/>
      <w:r w:rsidRPr="005578E6">
        <w:rPr>
          <w:sz w:val="28"/>
          <w:szCs w:val="28"/>
        </w:rPr>
        <w:t xml:space="preserve"> з </w:t>
      </w:r>
      <w:proofErr w:type="spellStart"/>
      <w:r w:rsidRPr="005578E6">
        <w:rPr>
          <w:sz w:val="28"/>
          <w:szCs w:val="28"/>
        </w:rPr>
        <w:t>категорії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Виноски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дають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можливість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lastRenderedPageBreak/>
        <w:t>безпосереднього</w:t>
      </w:r>
      <w:proofErr w:type="spellEnd"/>
      <w:r w:rsidRPr="005578E6">
        <w:rPr>
          <w:sz w:val="28"/>
          <w:szCs w:val="28"/>
        </w:rPr>
        <w:t xml:space="preserve"> вводу тексту </w:t>
      </w:r>
      <w:proofErr w:type="spellStart"/>
      <w:r w:rsidRPr="005578E6">
        <w:rPr>
          <w:sz w:val="28"/>
          <w:szCs w:val="28"/>
        </w:rPr>
        <w:t>відразу</w:t>
      </w:r>
      <w:proofErr w:type="spellEnd"/>
      <w:r w:rsidRPr="005578E6">
        <w:rPr>
          <w:sz w:val="28"/>
          <w:szCs w:val="28"/>
        </w:rPr>
        <w:t xml:space="preserve"> ж </w:t>
      </w:r>
      <w:proofErr w:type="spellStart"/>
      <w:proofErr w:type="gramStart"/>
      <w:r w:rsidRPr="005578E6">
        <w:rPr>
          <w:sz w:val="28"/>
          <w:szCs w:val="28"/>
        </w:rPr>
        <w:t>п</w:t>
      </w:r>
      <w:proofErr w:type="gramEnd"/>
      <w:r w:rsidRPr="005578E6">
        <w:rPr>
          <w:sz w:val="28"/>
          <w:szCs w:val="28"/>
        </w:rPr>
        <w:t>ісля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побудови</w:t>
      </w:r>
      <w:proofErr w:type="spellEnd"/>
      <w:r w:rsidRPr="005578E6">
        <w:rPr>
          <w:sz w:val="28"/>
          <w:szCs w:val="28"/>
        </w:rPr>
        <w:t>.</w:t>
      </w:r>
      <w:r w:rsidRPr="005578E6">
        <w:rPr>
          <w:sz w:val="28"/>
          <w:szCs w:val="28"/>
        </w:rPr>
        <w:br/>
      </w:r>
      <w:r>
        <w:br/>
      </w:r>
      <w:r w:rsidRPr="005578E6">
        <w:rPr>
          <w:b/>
          <w:bCs/>
          <w:sz w:val="28"/>
          <w:szCs w:val="28"/>
        </w:rPr>
        <w:t xml:space="preserve">V. </w:t>
      </w:r>
      <w:proofErr w:type="gramStart"/>
      <w:r w:rsidRPr="005578E6">
        <w:rPr>
          <w:b/>
          <w:bCs/>
          <w:sz w:val="28"/>
          <w:szCs w:val="28"/>
        </w:rPr>
        <w:t>Практична</w:t>
      </w:r>
      <w:proofErr w:type="gramEnd"/>
      <w:r w:rsidRPr="005578E6">
        <w:rPr>
          <w:b/>
          <w:bCs/>
          <w:sz w:val="28"/>
          <w:szCs w:val="28"/>
        </w:rPr>
        <w:t xml:space="preserve"> робота</w:t>
      </w:r>
      <w:r w:rsidRPr="005578E6">
        <w:rPr>
          <w:b/>
          <w:bCs/>
          <w:sz w:val="28"/>
          <w:szCs w:val="28"/>
          <w:lang w:val="uk-UA"/>
        </w:rPr>
        <w:t xml:space="preserve"> </w:t>
      </w:r>
      <w:r w:rsidRPr="005578E6">
        <w:rPr>
          <w:b/>
          <w:bCs/>
          <w:sz w:val="28"/>
          <w:szCs w:val="28"/>
        </w:rPr>
        <w:t>№12</w:t>
      </w:r>
      <w:r>
        <w:rPr>
          <w:b/>
          <w:bCs/>
          <w:sz w:val="28"/>
          <w:szCs w:val="28"/>
          <w:lang w:val="uk-UA"/>
        </w:rPr>
        <w:t>.</w:t>
      </w:r>
      <w:r w:rsidRPr="005578E6">
        <w:rPr>
          <w:b/>
          <w:bCs/>
          <w:iCs/>
          <w:sz w:val="28"/>
          <w:szCs w:val="28"/>
        </w:rPr>
        <w:t xml:space="preserve"> </w:t>
      </w:r>
      <w:proofErr w:type="spellStart"/>
      <w:r w:rsidRPr="00AB3A4E">
        <w:rPr>
          <w:b/>
          <w:bCs/>
          <w:iCs/>
          <w:sz w:val="28"/>
          <w:szCs w:val="28"/>
        </w:rPr>
        <w:t>Інструктаж</w:t>
      </w:r>
      <w:proofErr w:type="spellEnd"/>
      <w:r w:rsidRPr="00AB3A4E">
        <w:rPr>
          <w:b/>
          <w:bCs/>
          <w:iCs/>
          <w:sz w:val="28"/>
          <w:szCs w:val="28"/>
        </w:rPr>
        <w:t xml:space="preserve"> з </w:t>
      </w:r>
      <w:proofErr w:type="spellStart"/>
      <w:r w:rsidRPr="00AB3A4E">
        <w:rPr>
          <w:b/>
          <w:bCs/>
          <w:iCs/>
          <w:sz w:val="28"/>
          <w:szCs w:val="28"/>
        </w:rPr>
        <w:t>технiки</w:t>
      </w:r>
      <w:proofErr w:type="spellEnd"/>
      <w:r w:rsidRPr="00AB3A4E">
        <w:rPr>
          <w:b/>
          <w:bCs/>
          <w:iCs/>
          <w:sz w:val="28"/>
          <w:szCs w:val="28"/>
        </w:rPr>
        <w:t xml:space="preserve"> </w:t>
      </w:r>
      <w:proofErr w:type="spellStart"/>
      <w:r w:rsidRPr="00AB3A4E">
        <w:rPr>
          <w:b/>
          <w:bCs/>
          <w:iCs/>
          <w:sz w:val="28"/>
          <w:szCs w:val="28"/>
        </w:rPr>
        <w:t>безпеки</w:t>
      </w:r>
      <w:proofErr w:type="spellEnd"/>
      <w:r>
        <w:rPr>
          <w:b/>
          <w:bCs/>
          <w:iCs/>
          <w:sz w:val="28"/>
          <w:szCs w:val="28"/>
          <w:lang w:val="uk-UA"/>
        </w:rPr>
        <w:t>.</w:t>
      </w:r>
    </w:p>
    <w:p w:rsidR="00C137E1" w:rsidRDefault="00C137E1" w:rsidP="00C137E1">
      <w:pPr>
        <w:ind w:firstLine="540"/>
        <w:rPr>
          <w:sz w:val="28"/>
          <w:szCs w:val="28"/>
          <w:lang w:val="uk-UA"/>
        </w:rPr>
      </w:pPr>
      <w:r w:rsidRPr="005578E6">
        <w:rPr>
          <w:sz w:val="28"/>
          <w:szCs w:val="28"/>
        </w:rPr>
        <w:br/>
      </w:r>
      <w:proofErr w:type="spellStart"/>
      <w:r w:rsidRPr="005578E6">
        <w:rPr>
          <w:b/>
          <w:bCs/>
          <w:i/>
          <w:iCs/>
          <w:sz w:val="28"/>
          <w:szCs w:val="28"/>
        </w:rPr>
        <w:t>Початковий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5578E6">
        <w:rPr>
          <w:b/>
          <w:bCs/>
          <w:i/>
          <w:iCs/>
          <w:sz w:val="28"/>
          <w:szCs w:val="28"/>
        </w:rPr>
        <w:t>р</w:t>
      </w:r>
      <w:proofErr w:type="gramEnd"/>
      <w:r w:rsidRPr="005578E6">
        <w:rPr>
          <w:b/>
          <w:bCs/>
          <w:i/>
          <w:iCs/>
          <w:sz w:val="28"/>
          <w:szCs w:val="28"/>
        </w:rPr>
        <w:t>івень</w:t>
      </w:r>
      <w:proofErr w:type="spellEnd"/>
      <w:r w:rsidRPr="005578E6">
        <w:rPr>
          <w:sz w:val="28"/>
          <w:szCs w:val="28"/>
        </w:rPr>
        <w:br/>
      </w:r>
      <w:r>
        <w:br/>
      </w:r>
      <w:r>
        <w:rPr>
          <w:noProof/>
        </w:rPr>
        <w:drawing>
          <wp:inline distT="0" distB="0" distL="0" distR="0">
            <wp:extent cx="2276475" cy="704850"/>
            <wp:effectExtent l="0" t="0" r="9525" b="0"/>
            <wp:docPr id="2" name="Рисунок 2" descr="http://te.zavantag.com/tw_files2/urls_11/43/d-42892/7z-docs/28_html_545a7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.zavantag.com/tw_files2/urls_11/43/d-42892/7z-docs/28_html_545a7967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 w:rsidRPr="005578E6">
        <w:rPr>
          <w:b/>
          <w:bCs/>
          <w:i/>
          <w:iCs/>
          <w:sz w:val="28"/>
          <w:szCs w:val="28"/>
        </w:rPr>
        <w:t>Середній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578E6">
        <w:rPr>
          <w:b/>
          <w:bCs/>
          <w:i/>
          <w:iCs/>
          <w:sz w:val="28"/>
          <w:szCs w:val="28"/>
        </w:rPr>
        <w:t>рівень</w:t>
      </w:r>
      <w:proofErr w:type="spellEnd"/>
      <w:r w:rsidRPr="005578E6">
        <w:rPr>
          <w:sz w:val="28"/>
          <w:szCs w:val="28"/>
        </w:rPr>
        <w:br/>
      </w:r>
      <w:r>
        <w:br/>
      </w:r>
      <w:r>
        <w:rPr>
          <w:noProof/>
        </w:rPr>
        <w:drawing>
          <wp:inline distT="0" distB="0" distL="0" distR="0">
            <wp:extent cx="1666875" cy="1962150"/>
            <wp:effectExtent l="0" t="0" r="9525" b="0"/>
            <wp:docPr id="1" name="Рисунок 1" descr="http://te.zavantag.com/tw_files2/urls_11/43/d-42892/7z-docs/28_html_m714775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.zavantag.com/tw_files2/urls_11/43/d-42892/7z-docs/28_html_m714775a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 w:rsidRPr="005578E6">
        <w:rPr>
          <w:b/>
          <w:bCs/>
          <w:i/>
          <w:iCs/>
          <w:sz w:val="28"/>
          <w:szCs w:val="28"/>
        </w:rPr>
        <w:t>Достатній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578E6">
        <w:rPr>
          <w:b/>
          <w:bCs/>
          <w:i/>
          <w:iCs/>
          <w:sz w:val="28"/>
          <w:szCs w:val="28"/>
        </w:rPr>
        <w:t>рівень</w:t>
      </w:r>
      <w:proofErr w:type="spellEnd"/>
      <w:r w:rsidRPr="005578E6">
        <w:rPr>
          <w:sz w:val="28"/>
          <w:szCs w:val="28"/>
        </w:rPr>
        <w:br/>
      </w:r>
      <w:proofErr w:type="spellStart"/>
      <w:r w:rsidRPr="005578E6">
        <w:rPr>
          <w:sz w:val="28"/>
          <w:szCs w:val="28"/>
        </w:rPr>
        <w:t>Створити</w:t>
      </w:r>
      <w:proofErr w:type="spellEnd"/>
      <w:r w:rsidRPr="005578E6">
        <w:rPr>
          <w:sz w:val="28"/>
          <w:szCs w:val="28"/>
        </w:rPr>
        <w:t xml:space="preserve"> план-схему </w:t>
      </w:r>
      <w:proofErr w:type="spellStart"/>
      <w:r w:rsidRPr="005578E6">
        <w:rPr>
          <w:sz w:val="28"/>
          <w:szCs w:val="28"/>
        </w:rPr>
        <w:t>кабінету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інформатики</w:t>
      </w:r>
      <w:proofErr w:type="spellEnd"/>
      <w:r w:rsidRPr="005578E6">
        <w:rPr>
          <w:sz w:val="28"/>
          <w:szCs w:val="28"/>
        </w:rPr>
        <w:t>.</w:t>
      </w:r>
      <w:r w:rsidRPr="005578E6">
        <w:rPr>
          <w:sz w:val="28"/>
          <w:szCs w:val="28"/>
        </w:rPr>
        <w:br/>
      </w:r>
      <w:r w:rsidRPr="005578E6">
        <w:rPr>
          <w:sz w:val="28"/>
          <w:szCs w:val="28"/>
        </w:rPr>
        <w:br/>
      </w:r>
      <w:proofErr w:type="spellStart"/>
      <w:r w:rsidRPr="005578E6">
        <w:rPr>
          <w:b/>
          <w:bCs/>
          <w:i/>
          <w:iCs/>
          <w:sz w:val="28"/>
          <w:szCs w:val="28"/>
        </w:rPr>
        <w:t>Високий</w:t>
      </w:r>
      <w:proofErr w:type="spellEnd"/>
      <w:r w:rsidRPr="005578E6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5578E6">
        <w:rPr>
          <w:b/>
          <w:bCs/>
          <w:i/>
          <w:iCs/>
          <w:sz w:val="28"/>
          <w:szCs w:val="28"/>
        </w:rPr>
        <w:t>р</w:t>
      </w:r>
      <w:proofErr w:type="gramEnd"/>
      <w:r w:rsidRPr="005578E6">
        <w:rPr>
          <w:b/>
          <w:bCs/>
          <w:i/>
          <w:iCs/>
          <w:sz w:val="28"/>
          <w:szCs w:val="28"/>
        </w:rPr>
        <w:t>івень</w:t>
      </w:r>
      <w:proofErr w:type="spellEnd"/>
      <w:r w:rsidRPr="005578E6">
        <w:rPr>
          <w:sz w:val="28"/>
          <w:szCs w:val="28"/>
        </w:rPr>
        <w:br/>
        <w:t xml:space="preserve">1. </w:t>
      </w:r>
      <w:proofErr w:type="spellStart"/>
      <w:r w:rsidRPr="005578E6">
        <w:rPr>
          <w:sz w:val="28"/>
          <w:szCs w:val="28"/>
        </w:rPr>
        <w:t>Створити</w:t>
      </w:r>
      <w:proofErr w:type="spellEnd"/>
      <w:r w:rsidRPr="005578E6">
        <w:rPr>
          <w:sz w:val="28"/>
          <w:szCs w:val="28"/>
        </w:rPr>
        <w:t xml:space="preserve"> логотип </w:t>
      </w:r>
      <w:proofErr w:type="spellStart"/>
      <w:r w:rsidRPr="005578E6">
        <w:rPr>
          <w:sz w:val="28"/>
          <w:szCs w:val="28"/>
        </w:rPr>
        <w:t>власної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фірми</w:t>
      </w:r>
      <w:proofErr w:type="spellEnd"/>
      <w:r w:rsidRPr="005578E6">
        <w:rPr>
          <w:sz w:val="28"/>
          <w:szCs w:val="28"/>
        </w:rPr>
        <w:t>.</w:t>
      </w:r>
      <w:r w:rsidRPr="005578E6">
        <w:rPr>
          <w:sz w:val="28"/>
          <w:szCs w:val="28"/>
        </w:rPr>
        <w:br/>
        <w:t xml:space="preserve">2. </w:t>
      </w:r>
      <w:proofErr w:type="spellStart"/>
      <w:r w:rsidRPr="005578E6">
        <w:rPr>
          <w:sz w:val="28"/>
          <w:szCs w:val="28"/>
        </w:rPr>
        <w:t>Створити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ілюстрацію</w:t>
      </w:r>
      <w:proofErr w:type="spellEnd"/>
      <w:r w:rsidRPr="005578E6">
        <w:rPr>
          <w:sz w:val="28"/>
          <w:szCs w:val="28"/>
        </w:rPr>
        <w:t xml:space="preserve"> до </w:t>
      </w:r>
      <w:proofErr w:type="spellStart"/>
      <w:r w:rsidRPr="005578E6">
        <w:rPr>
          <w:sz w:val="28"/>
          <w:szCs w:val="28"/>
        </w:rPr>
        <w:t>однієї</w:t>
      </w:r>
      <w:proofErr w:type="spellEnd"/>
      <w:r w:rsidRPr="005578E6">
        <w:rPr>
          <w:sz w:val="28"/>
          <w:szCs w:val="28"/>
        </w:rPr>
        <w:t xml:space="preserve"> з тем: закон Ома; </w:t>
      </w:r>
      <w:proofErr w:type="spellStart"/>
      <w:r w:rsidRPr="005578E6">
        <w:rPr>
          <w:sz w:val="28"/>
          <w:szCs w:val="28"/>
        </w:rPr>
        <w:t>будова</w:t>
      </w:r>
      <w:proofErr w:type="spellEnd"/>
      <w:r w:rsidRPr="005578E6">
        <w:rPr>
          <w:sz w:val="28"/>
          <w:szCs w:val="28"/>
        </w:rPr>
        <w:t xml:space="preserve"> атома; теорема </w:t>
      </w:r>
      <w:proofErr w:type="spellStart"/>
      <w:proofErr w:type="gramStart"/>
      <w:r w:rsidRPr="005578E6">
        <w:rPr>
          <w:sz w:val="28"/>
          <w:szCs w:val="28"/>
        </w:rPr>
        <w:t>П</w:t>
      </w:r>
      <w:proofErr w:type="gramEnd"/>
      <w:r w:rsidRPr="005578E6">
        <w:rPr>
          <w:sz w:val="28"/>
          <w:szCs w:val="28"/>
        </w:rPr>
        <w:t>іфагора</w:t>
      </w:r>
      <w:proofErr w:type="spellEnd"/>
      <w:r w:rsidRPr="005578E6">
        <w:rPr>
          <w:sz w:val="28"/>
          <w:szCs w:val="28"/>
        </w:rPr>
        <w:t>.</w:t>
      </w:r>
      <w:r w:rsidRPr="005578E6">
        <w:rPr>
          <w:sz w:val="28"/>
          <w:szCs w:val="28"/>
        </w:rPr>
        <w:br/>
      </w:r>
      <w:r>
        <w:br/>
      </w:r>
      <w:r w:rsidRPr="005578E6">
        <w:rPr>
          <w:b/>
          <w:bCs/>
          <w:sz w:val="28"/>
          <w:szCs w:val="28"/>
        </w:rPr>
        <w:t xml:space="preserve">VІ. </w:t>
      </w:r>
      <w:proofErr w:type="spellStart"/>
      <w:r w:rsidRPr="005578E6">
        <w:rPr>
          <w:b/>
          <w:bCs/>
          <w:sz w:val="28"/>
          <w:szCs w:val="28"/>
        </w:rPr>
        <w:t>Домашнє</w:t>
      </w:r>
      <w:proofErr w:type="spellEnd"/>
      <w:r w:rsidRPr="005578E6">
        <w:rPr>
          <w:b/>
          <w:bCs/>
          <w:sz w:val="28"/>
          <w:szCs w:val="28"/>
        </w:rPr>
        <w:t xml:space="preserve"> </w:t>
      </w:r>
      <w:proofErr w:type="spellStart"/>
      <w:r w:rsidRPr="005578E6"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  <w:lang w:val="uk-UA"/>
        </w:rPr>
        <w:t>.</w:t>
      </w:r>
      <w:r w:rsidRPr="005578E6">
        <w:rPr>
          <w:sz w:val="28"/>
          <w:szCs w:val="28"/>
        </w:rPr>
        <w:br/>
      </w:r>
      <w:proofErr w:type="spellStart"/>
      <w:r w:rsidRPr="005578E6">
        <w:rPr>
          <w:sz w:val="28"/>
          <w:szCs w:val="28"/>
        </w:rPr>
        <w:t>Повторити</w:t>
      </w:r>
      <w:proofErr w:type="spellEnd"/>
      <w:r w:rsidRPr="005578E6">
        <w:rPr>
          <w:sz w:val="28"/>
          <w:szCs w:val="28"/>
        </w:rPr>
        <w:t xml:space="preserve"> тему «</w:t>
      </w:r>
      <w:proofErr w:type="spellStart"/>
      <w:r w:rsidRPr="005578E6">
        <w:rPr>
          <w:sz w:val="28"/>
          <w:szCs w:val="28"/>
        </w:rPr>
        <w:t>Комп’ютерна</w:t>
      </w:r>
      <w:proofErr w:type="spellEnd"/>
      <w:r w:rsidRPr="005578E6">
        <w:rPr>
          <w:sz w:val="28"/>
          <w:szCs w:val="28"/>
        </w:rPr>
        <w:t xml:space="preserve"> </w:t>
      </w:r>
      <w:proofErr w:type="spellStart"/>
      <w:r w:rsidRPr="005578E6">
        <w:rPr>
          <w:sz w:val="28"/>
          <w:szCs w:val="28"/>
        </w:rPr>
        <w:t>графіка</w:t>
      </w:r>
      <w:proofErr w:type="spellEnd"/>
      <w:r w:rsidRPr="005578E6">
        <w:rPr>
          <w:sz w:val="28"/>
          <w:szCs w:val="28"/>
        </w:rPr>
        <w:t>».</w:t>
      </w:r>
      <w:r w:rsidRPr="005578E6">
        <w:rPr>
          <w:sz w:val="28"/>
          <w:szCs w:val="28"/>
        </w:rPr>
        <w:br/>
      </w:r>
    </w:p>
    <w:p w:rsidR="00C137E1" w:rsidRPr="00660224" w:rsidRDefault="00C137E1" w:rsidP="00C137E1">
      <w:pPr>
        <w:rPr>
          <w:sz w:val="28"/>
          <w:szCs w:val="28"/>
          <w:lang w:val="uk-UA"/>
        </w:rPr>
      </w:pPr>
      <w:r w:rsidRPr="005578E6">
        <w:rPr>
          <w:b/>
          <w:bCs/>
          <w:sz w:val="28"/>
          <w:szCs w:val="28"/>
        </w:rPr>
        <w:t>V</w:t>
      </w:r>
      <w:r w:rsidRPr="00660224">
        <w:rPr>
          <w:b/>
          <w:bCs/>
          <w:sz w:val="28"/>
          <w:szCs w:val="28"/>
          <w:lang w:val="uk-UA"/>
        </w:rPr>
        <w:t xml:space="preserve">ІІ. </w:t>
      </w:r>
      <w:proofErr w:type="gramStart"/>
      <w:r>
        <w:rPr>
          <w:b/>
          <w:bCs/>
          <w:sz w:val="28"/>
          <w:szCs w:val="28"/>
          <w:lang w:val="uk-UA"/>
        </w:rPr>
        <w:t>П</w:t>
      </w:r>
      <w:proofErr w:type="gramEnd"/>
      <w:r w:rsidRPr="00660224">
        <w:rPr>
          <w:b/>
          <w:bCs/>
          <w:sz w:val="28"/>
          <w:szCs w:val="28"/>
          <w:lang w:val="uk-UA"/>
        </w:rPr>
        <w:t>ідсумк</w:t>
      </w:r>
      <w:r>
        <w:rPr>
          <w:b/>
          <w:bCs/>
          <w:sz w:val="28"/>
          <w:szCs w:val="28"/>
          <w:lang w:val="uk-UA"/>
        </w:rPr>
        <w:t>и</w:t>
      </w:r>
      <w:r w:rsidRPr="00660224">
        <w:rPr>
          <w:b/>
          <w:bCs/>
          <w:sz w:val="28"/>
          <w:szCs w:val="28"/>
          <w:lang w:val="uk-UA"/>
        </w:rPr>
        <w:t xml:space="preserve"> уроку</w:t>
      </w:r>
    </w:p>
    <w:p w:rsidR="00C137E1" w:rsidRDefault="00C137E1" w:rsidP="00C137E1">
      <w:pPr>
        <w:rPr>
          <w:b/>
          <w:bCs/>
          <w:sz w:val="28"/>
          <w:szCs w:val="28"/>
          <w:lang w:val="uk-UA"/>
        </w:rPr>
      </w:pPr>
    </w:p>
    <w:p w:rsidR="00C137E1" w:rsidRPr="00660224" w:rsidRDefault="00C137E1" w:rsidP="00C137E1">
      <w:pPr>
        <w:rPr>
          <w:sz w:val="28"/>
          <w:szCs w:val="28"/>
          <w:lang w:val="uk-UA"/>
        </w:rPr>
      </w:pPr>
      <w:r w:rsidRPr="005578E6">
        <w:rPr>
          <w:b/>
          <w:bCs/>
          <w:sz w:val="28"/>
          <w:szCs w:val="28"/>
        </w:rPr>
        <w:t>V</w:t>
      </w:r>
      <w:proofErr w:type="spellStart"/>
      <w:r w:rsidRPr="00660224">
        <w:rPr>
          <w:b/>
          <w:bCs/>
          <w:sz w:val="28"/>
          <w:szCs w:val="28"/>
          <w:lang w:val="uk-UA"/>
        </w:rPr>
        <w:t>ІІ</w:t>
      </w:r>
      <w:r>
        <w:rPr>
          <w:b/>
          <w:bCs/>
          <w:sz w:val="28"/>
          <w:szCs w:val="28"/>
          <w:lang w:val="uk-UA"/>
        </w:rPr>
        <w:t>І</w:t>
      </w:r>
      <w:r w:rsidRPr="00660224">
        <w:rPr>
          <w:b/>
          <w:bCs/>
          <w:sz w:val="28"/>
          <w:szCs w:val="28"/>
          <w:lang w:val="uk-UA"/>
        </w:rPr>
        <w:t>.Рефлекс</w:t>
      </w:r>
      <w:r>
        <w:rPr>
          <w:b/>
          <w:bCs/>
          <w:sz w:val="28"/>
          <w:szCs w:val="28"/>
          <w:lang w:val="uk-UA"/>
        </w:rPr>
        <w:t>і</w:t>
      </w:r>
      <w:r w:rsidRPr="00660224">
        <w:rPr>
          <w:b/>
          <w:bCs/>
          <w:sz w:val="28"/>
          <w:szCs w:val="28"/>
          <w:lang w:val="uk-UA"/>
        </w:rPr>
        <w:t>я</w:t>
      </w:r>
      <w:proofErr w:type="spellEnd"/>
      <w:r w:rsidRPr="00660224">
        <w:rPr>
          <w:b/>
          <w:bCs/>
          <w:sz w:val="28"/>
          <w:szCs w:val="28"/>
          <w:lang w:val="uk-UA"/>
        </w:rPr>
        <w:t>.</w:t>
      </w:r>
    </w:p>
    <w:p w:rsidR="00C137E1" w:rsidRPr="005578E6" w:rsidRDefault="00C137E1" w:rsidP="00C137E1">
      <w:pPr>
        <w:numPr>
          <w:ilvl w:val="0"/>
          <w:numId w:val="3"/>
        </w:numPr>
        <w:tabs>
          <w:tab w:val="clear" w:pos="900"/>
          <w:tab w:val="num" w:pos="0"/>
        </w:tabs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>Хто оцінює свою роботу на уроці на високому рівні?</w:t>
      </w:r>
    </w:p>
    <w:p w:rsidR="00C137E1" w:rsidRPr="005578E6" w:rsidRDefault="00C137E1" w:rsidP="00C137E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>Хто оцінює свою роботу на уроці на достатньому рівні?</w:t>
      </w:r>
    </w:p>
    <w:p w:rsidR="00C137E1" w:rsidRPr="005578E6" w:rsidRDefault="00C137E1" w:rsidP="00C137E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>Хто оцінює свою роботу на уроці на середньому рівні?</w:t>
      </w:r>
    </w:p>
    <w:p w:rsidR="00C137E1" w:rsidRPr="005578E6" w:rsidRDefault="00C137E1" w:rsidP="00C137E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>Хто оцінює свою роботу на уроці на початковому рівні?</w:t>
      </w:r>
    </w:p>
    <w:p w:rsidR="00C137E1" w:rsidRPr="005578E6" w:rsidRDefault="00C137E1" w:rsidP="00C137E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5578E6">
        <w:rPr>
          <w:sz w:val="28"/>
          <w:szCs w:val="28"/>
          <w:lang w:val="uk-UA"/>
        </w:rPr>
        <w:t>Чому ви впевненні, що оцінили себе вірно?</w:t>
      </w:r>
    </w:p>
    <w:p w:rsidR="00C137E1" w:rsidRPr="005578E6" w:rsidRDefault="00C137E1" w:rsidP="00C137E1">
      <w:pPr>
        <w:rPr>
          <w:sz w:val="28"/>
          <w:szCs w:val="28"/>
          <w:lang w:val="uk-UA"/>
        </w:rPr>
      </w:pPr>
    </w:p>
    <w:p w:rsidR="00C137E1" w:rsidRPr="005578E6" w:rsidRDefault="00C137E1" w:rsidP="00C137E1">
      <w:pPr>
        <w:rPr>
          <w:sz w:val="28"/>
          <w:szCs w:val="28"/>
          <w:lang w:val="uk-UA"/>
        </w:rPr>
      </w:pPr>
    </w:p>
    <w:p w:rsidR="009A46AD" w:rsidRPr="00C137E1" w:rsidRDefault="009A46AD">
      <w:pPr>
        <w:rPr>
          <w:lang w:val="uk-UA"/>
        </w:rPr>
      </w:pPr>
    </w:p>
    <w:sectPr w:rsidR="009A46AD" w:rsidRPr="00C137E1" w:rsidSect="00557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B2B"/>
    <w:multiLevelType w:val="multilevel"/>
    <w:tmpl w:val="89D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E73FE"/>
    <w:multiLevelType w:val="hybridMultilevel"/>
    <w:tmpl w:val="39222D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A1C0BA0"/>
    <w:multiLevelType w:val="multilevel"/>
    <w:tmpl w:val="5CE8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33"/>
    <w:rsid w:val="009A46AD"/>
    <w:rsid w:val="00C137E1"/>
    <w:rsid w:val="00C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te.zavantag.com/tw_files2/urls_11/43/d-42892/7z-docs/28_html_545a7967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te.zavantag.com/tw_files2/urls_11/43/d-42892/7z-docs/28_html_m714775a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2016-11-20T18:41:00Z</dcterms:created>
  <dcterms:modified xsi:type="dcterms:W3CDTF">2016-11-20T18:41:00Z</dcterms:modified>
</cp:coreProperties>
</file>